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4CC" w:rsidRPr="0013308C" w:rsidRDefault="00D624CC" w:rsidP="00470C7B">
      <w:pPr>
        <w:pStyle w:val="istitekst"/>
        <w:jc w:val="both"/>
        <w:rPr>
          <w:rFonts w:ascii="Arial" w:hAnsi="Arial" w:cs="Arial"/>
          <w:b/>
          <w:sz w:val="16"/>
          <w:szCs w:val="16"/>
          <w:lang w:val="sr-Cyrl-ME"/>
        </w:rPr>
      </w:pPr>
    </w:p>
    <w:tbl>
      <w:tblPr>
        <w:tblStyle w:val="Koordinatnamreatabele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9354A2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367856" w:rsidRDefault="00395302" w:rsidP="00395302">
            <w:pPr>
              <w:rPr>
                <w:sz w:val="32"/>
                <w:szCs w:val="32"/>
                <w:lang w:val="sr-Cyrl-RS"/>
              </w:rPr>
            </w:pPr>
            <w:r>
              <w:rPr>
                <w:noProof/>
                <w:sz w:val="32"/>
                <w:szCs w:val="32"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742AD" w:rsidRDefault="000A62A3" w:rsidP="00D0097F">
            <w:pPr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0A62A3" w:rsidRPr="009354A2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Default="000A62A3" w:rsidP="00C2759A">
            <w:pPr>
              <w:rPr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Default="000A62A3" w:rsidP="00C2759A">
            <w:pPr>
              <w:rPr>
                <w:lang w:val="sr-Latn-RS"/>
              </w:rPr>
            </w:pPr>
          </w:p>
        </w:tc>
      </w:tr>
    </w:tbl>
    <w:p w:rsidR="00C74616" w:rsidRDefault="00C74616" w:rsidP="00384857">
      <w:pPr>
        <w:pStyle w:val="istiteks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0A62A3" w:rsidRDefault="000A62A3" w:rsidP="00384857">
      <w:pPr>
        <w:pStyle w:val="istiteks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C74616" w:rsidRPr="00C86121" w:rsidRDefault="00C74616" w:rsidP="00384857">
      <w:pPr>
        <w:pStyle w:val="istiteks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gramStart"/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395302">
        <w:rPr>
          <w:rFonts w:ascii="Arial" w:hAnsi="Arial" w:cs="Arial"/>
          <w:sz w:val="22"/>
          <w:szCs w:val="22"/>
          <w:lang w:val="sr-Latn-RS"/>
        </w:rPr>
        <w:t>НАФТАГАС-</w:t>
      </w:r>
      <w:proofErr w:type="spellStart"/>
      <w:r w:rsidR="00395302" w:rsidRPr="00395302">
        <w:rPr>
          <w:rFonts w:ascii="Arial" w:hAnsi="Arial" w:cs="Arial"/>
          <w:sz w:val="22"/>
          <w:szCs w:val="22"/>
          <w:lang w:val="sr-Latn-RS"/>
        </w:rPr>
        <w:t>Технички</w:t>
      </w:r>
      <w:proofErr w:type="spellEnd"/>
      <w:r w:rsidR="00395302" w:rsidRPr="0039530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395302" w:rsidRPr="00395302">
        <w:rPr>
          <w:rFonts w:ascii="Arial" w:hAnsi="Arial" w:cs="Arial"/>
          <w:sz w:val="22"/>
          <w:szCs w:val="22"/>
          <w:lang w:val="sr-Latn-RS"/>
        </w:rPr>
        <w:t>сервиси</w:t>
      </w:r>
      <w:proofErr w:type="spellEnd"/>
      <w:r w:rsidR="00395302" w:rsidRPr="0039530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395302" w:rsidRPr="00395302">
        <w:rPr>
          <w:rFonts w:ascii="Arial" w:hAnsi="Arial" w:cs="Arial"/>
          <w:sz w:val="22"/>
          <w:szCs w:val="22"/>
          <w:lang w:val="sr-Latn-RS"/>
        </w:rPr>
        <w:t>доо</w:t>
      </w:r>
      <w:proofErr w:type="spellEnd"/>
      <w:r w:rsidR="00395302" w:rsidRPr="0039530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395302" w:rsidRPr="00395302">
        <w:rPr>
          <w:rFonts w:ascii="Arial" w:hAnsi="Arial" w:cs="Arial"/>
          <w:sz w:val="22"/>
          <w:szCs w:val="22"/>
          <w:lang w:val="sr-Latn-RS"/>
        </w:rPr>
        <w:t>Зрењанин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“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Pr="00047091">
        <w:rPr>
          <w:rFonts w:ascii="Arial" w:hAnsi="Arial" w:cs="Arial"/>
          <w:sz w:val="22"/>
          <w:szCs w:val="22"/>
          <w:lang w:val="sr-Cyrl-RS"/>
        </w:rPr>
        <w:t>„</w:t>
      </w:r>
      <w:r w:rsidR="008B0272">
        <w:rPr>
          <w:rFonts w:ascii="Arial" w:hAnsi="Arial" w:cs="Arial"/>
          <w:sz w:val="22"/>
          <w:szCs w:val="22"/>
          <w:lang w:val="sr-Cyrl-ME"/>
        </w:rPr>
        <w:t>Контејнери за комунални отпад</w:t>
      </w:r>
      <w:r w:rsidR="0037416A">
        <w:rPr>
          <w:rFonts w:ascii="Arial" w:hAnsi="Arial" w:cs="Arial"/>
          <w:sz w:val="22"/>
          <w:szCs w:val="22"/>
          <w:lang w:val="sr-Cyrl-ME" w:eastAsia="en-US"/>
        </w:rPr>
        <w:t xml:space="preserve">“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задатка.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>: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047091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и „</w:t>
      </w:r>
      <w:r>
        <w:rPr>
          <w:rFonts w:ascii="Arial" w:hAnsi="Arial" w:cs="Arial"/>
          <w:sz w:val="22"/>
          <w:szCs w:val="22"/>
          <w:lang w:val="en-US"/>
        </w:rPr>
        <w:t>Incoterms</w:t>
      </w:r>
      <w:r>
        <w:rPr>
          <w:rFonts w:ascii="Arial" w:hAnsi="Arial" w:cs="Arial"/>
          <w:sz w:val="22"/>
          <w:szCs w:val="22"/>
          <w:lang w:val="ru-RU"/>
        </w:rPr>
        <w:t xml:space="preserve"> 2020</w:t>
      </w:r>
      <w:r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</w:rPr>
        <w:t>:</w:t>
      </w:r>
    </w:p>
    <w:p w:rsid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387502" w:rsidRDefault="000859CB" w:rsidP="000859CB">
      <w:pPr>
        <w:pStyle w:val="Teloteksta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0859CB" w:rsidRDefault="000859CB" w:rsidP="000859CB">
      <w:pPr>
        <w:pStyle w:val="Teloteksta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87502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8750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/>
          <w:bCs/>
          <w:sz w:val="22"/>
          <w:szCs w:val="22"/>
        </w:rPr>
        <w:t>испоруке</w:t>
      </w:r>
      <w:proofErr w:type="spellEnd"/>
      <w:r w:rsidRPr="00387502">
        <w:rPr>
          <w:rFonts w:ascii="Arial" w:hAnsi="Arial" w:cs="Arial"/>
          <w:b/>
          <w:bCs/>
          <w:sz w:val="22"/>
          <w:szCs w:val="22"/>
        </w:rPr>
        <w:t xml:space="preserve"> и </w:t>
      </w:r>
      <w:proofErr w:type="spellStart"/>
      <w:r w:rsidRPr="00387502">
        <w:rPr>
          <w:rFonts w:ascii="Arial" w:hAnsi="Arial" w:cs="Arial"/>
          <w:b/>
          <w:bCs/>
          <w:sz w:val="22"/>
          <w:szCs w:val="22"/>
        </w:rPr>
        <w:t>паритет</w:t>
      </w:r>
      <w:proofErr w:type="spellEnd"/>
      <w:r w:rsidRPr="00387502">
        <w:rPr>
          <w:rFonts w:ascii="Arial" w:hAnsi="Arial" w:cs="Arial"/>
          <w:b/>
          <w:bCs/>
          <w:sz w:val="22"/>
          <w:szCs w:val="22"/>
        </w:rPr>
        <w:t xml:space="preserve">:                                                                                                                                                     </w:t>
      </w:r>
    </w:p>
    <w:p w:rsidR="00351571" w:rsidRDefault="00EA5238" w:rsidP="000859CB">
      <w:pPr>
        <w:pStyle w:val="Teloteksta"/>
        <w:jc w:val="left"/>
        <w:rPr>
          <w:rFonts w:ascii="Arial" w:hAnsi="Arial" w:cs="Arial"/>
          <w:bCs/>
          <w:sz w:val="22"/>
          <w:szCs w:val="22"/>
        </w:rPr>
      </w:pPr>
      <w:proofErr w:type="spellStart"/>
      <w:r w:rsidRPr="00EA5238">
        <w:rPr>
          <w:rFonts w:ascii="Arial" w:hAnsi="Arial" w:cs="Arial"/>
          <w:bCs/>
          <w:sz w:val="22"/>
          <w:szCs w:val="22"/>
        </w:rPr>
        <w:t>Понудити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најкраћи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рок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испоруке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на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паритету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испоручено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у </w:t>
      </w:r>
      <w:proofErr w:type="spellStart"/>
      <w:r w:rsidRPr="00EA5238">
        <w:rPr>
          <w:rFonts w:ascii="Arial" w:hAnsi="Arial" w:cs="Arial"/>
          <w:bCs/>
          <w:sz w:val="22"/>
          <w:szCs w:val="22"/>
        </w:rPr>
        <w:t>место</w:t>
      </w:r>
      <w:proofErr w:type="spellEnd"/>
      <w:r w:rsidRPr="00EA5238">
        <w:rPr>
          <w:rFonts w:ascii="Arial" w:hAnsi="Arial" w:cs="Arial"/>
          <w:bCs/>
          <w:sz w:val="22"/>
          <w:szCs w:val="22"/>
        </w:rPr>
        <w:t xml:space="preserve"> </w:t>
      </w:r>
    </w:p>
    <w:p w:rsidR="00351571" w:rsidRPr="005B3BD4" w:rsidRDefault="00351571" w:rsidP="00351571">
      <w:pPr>
        <w:pStyle w:val="Teloteksta"/>
        <w:spacing w:before="120" w:after="120"/>
        <w:jc w:val="left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  <w:lang w:val="sr-Cyrl-ME"/>
        </w:rPr>
        <w:t xml:space="preserve">Рафинерија нафте </w:t>
      </w:r>
      <w:r w:rsidR="00AF2C2C">
        <w:rPr>
          <w:rFonts w:ascii="Arial" w:hAnsi="Arial" w:cs="Arial"/>
          <w:bCs/>
          <w:sz w:val="22"/>
          <w:szCs w:val="22"/>
          <w:lang w:val="sr-Cyrl-ME"/>
        </w:rPr>
        <w:t>Панчево</w:t>
      </w:r>
      <w:r>
        <w:rPr>
          <w:rFonts w:ascii="Arial" w:hAnsi="Arial" w:cs="Arial"/>
          <w:bCs/>
          <w:sz w:val="22"/>
          <w:szCs w:val="22"/>
          <w:lang w:val="sr-Cyrl-ME"/>
        </w:rPr>
        <w:t>,</w:t>
      </w:r>
      <w:r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proofErr w:type="spellStart"/>
      <w:r w:rsidR="00AF2C2C">
        <w:rPr>
          <w:rFonts w:ascii="Arial" w:hAnsi="Arial" w:cs="Arial"/>
          <w:bCs/>
          <w:sz w:val="22"/>
          <w:szCs w:val="22"/>
          <w:lang w:val="sr-Cyrl-ME"/>
        </w:rPr>
        <w:t>Спољностарчевачка</w:t>
      </w:r>
      <w:proofErr w:type="spellEnd"/>
      <w:r w:rsidR="00AF2C2C">
        <w:rPr>
          <w:rFonts w:ascii="Arial" w:hAnsi="Arial" w:cs="Arial"/>
          <w:bCs/>
          <w:sz w:val="22"/>
          <w:szCs w:val="22"/>
          <w:lang w:val="sr-Cyrl-ME"/>
        </w:rPr>
        <w:t xml:space="preserve"> 199а</w:t>
      </w:r>
      <w:r w:rsidR="0037416A">
        <w:rPr>
          <w:rFonts w:ascii="Arial" w:hAnsi="Arial" w:cs="Arial"/>
          <w:bCs/>
          <w:sz w:val="22"/>
          <w:szCs w:val="22"/>
          <w:lang w:val="sr-Cyrl-ME"/>
        </w:rPr>
        <w:t>.</w:t>
      </w:r>
      <w:r w:rsidR="005B3BD4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</w:p>
    <w:p w:rsidR="000859CB" w:rsidRPr="003D3B0E" w:rsidRDefault="000859CB" w:rsidP="000859CB">
      <w:pPr>
        <w:pStyle w:val="Teloteksta"/>
        <w:jc w:val="lef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D3B0E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D3B0E">
        <w:rPr>
          <w:rFonts w:ascii="Arial" w:hAnsi="Arial" w:cs="Arial"/>
          <w:b/>
          <w:bCs/>
          <w:sz w:val="22"/>
          <w:szCs w:val="22"/>
        </w:rPr>
        <w:t xml:space="preserve"> и </w:t>
      </w:r>
      <w:proofErr w:type="spellStart"/>
      <w:r w:rsidRPr="003D3B0E">
        <w:rPr>
          <w:rFonts w:ascii="Arial" w:hAnsi="Arial" w:cs="Arial"/>
          <w:b/>
          <w:bCs/>
          <w:sz w:val="22"/>
          <w:szCs w:val="22"/>
        </w:rPr>
        <w:t>начин</w:t>
      </w:r>
      <w:proofErr w:type="spellEnd"/>
      <w:r w:rsidRPr="003D3B0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D3B0E">
        <w:rPr>
          <w:rFonts w:ascii="Arial" w:hAnsi="Arial" w:cs="Arial"/>
          <w:b/>
          <w:bCs/>
          <w:sz w:val="22"/>
          <w:szCs w:val="22"/>
        </w:rPr>
        <w:t>плаћања</w:t>
      </w:r>
      <w:proofErr w:type="spellEnd"/>
      <w:r w:rsidRPr="003D3B0E">
        <w:rPr>
          <w:rFonts w:ascii="Arial" w:hAnsi="Arial" w:cs="Arial"/>
          <w:b/>
          <w:bCs/>
          <w:sz w:val="22"/>
          <w:szCs w:val="22"/>
        </w:rPr>
        <w:t xml:space="preserve">:  </w:t>
      </w:r>
    </w:p>
    <w:p w:rsidR="000859CB" w:rsidRPr="003D3B0E" w:rsidRDefault="000859CB" w:rsidP="000859CB">
      <w:pPr>
        <w:pStyle w:val="Teloteksta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692C75" w:rsidRDefault="000859CB" w:rsidP="000859CB">
      <w:pPr>
        <w:pStyle w:val="Teloteksta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 току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0859CB" w:rsidRPr="00692C75" w:rsidRDefault="000859CB" w:rsidP="000859CB">
      <w:pPr>
        <w:pStyle w:val="istiteks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0859CB" w:rsidRPr="00692C75" w:rsidRDefault="000859CB" w:rsidP="000859CB">
      <w:pPr>
        <w:pStyle w:val="istiteks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Default="000859CB" w:rsidP="000859CB">
      <w:pPr>
        <w:pStyle w:val="Teloteksta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047091" w:rsidRDefault="005D2EC9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Избор најповољније понуде</w:t>
      </w:r>
      <w:r w:rsidR="003038D3">
        <w:rPr>
          <w:rFonts w:ascii="Arial" w:hAnsi="Arial" w:cs="Arial"/>
          <w:sz w:val="22"/>
          <w:szCs w:val="22"/>
          <w:lang w:val="sr-Latn-RS"/>
        </w:rPr>
        <w:t xml:space="preserve"> </w:t>
      </w:r>
      <w:r w:rsidR="003038D3">
        <w:rPr>
          <w:rFonts w:ascii="Arial" w:hAnsi="Arial" w:cs="Arial"/>
          <w:sz w:val="22"/>
          <w:szCs w:val="22"/>
          <w:lang w:val="sr-Cyrl-ME"/>
        </w:rPr>
        <w:t>по</w:t>
      </w:r>
      <w:r w:rsidRPr="005D2EC9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позицији</w:t>
      </w:r>
      <w:r w:rsidR="000859CB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859CB" w:rsidRPr="00387502" w:rsidRDefault="000859CB" w:rsidP="000859CB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понуде, сагласност на прихватање типских форма уговорне документације.</w:t>
      </w:r>
    </w:p>
    <w:p w:rsidR="000859CB" w:rsidRPr="00047091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</w:t>
      </w: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„Технички задатак“.</w:t>
      </w:r>
    </w:p>
    <w:p w:rsidR="000859CB" w:rsidRDefault="000859CB" w:rsidP="000859CB">
      <w:pPr>
        <w:pStyle w:val="Teloteksta"/>
        <w:spacing w:before="120" w:after="120"/>
        <w:rPr>
          <w:rFonts w:ascii="Arial" w:hAnsi="Arial" w:cs="Arial"/>
          <w:b/>
          <w:sz w:val="6"/>
          <w:szCs w:val="6"/>
        </w:rPr>
      </w:pPr>
    </w:p>
    <w:p w:rsidR="000859CB" w:rsidRPr="000859CB" w:rsidRDefault="000859CB" w:rsidP="000859CB">
      <w:pPr>
        <w:rPr>
          <w:rFonts w:ascii="Arial" w:eastAsia="Times New Roman" w:hAnsi="Arial" w:cs="Arial"/>
          <w:b/>
          <w:lang w:val="sr-Cyrl-CS" w:eastAsia="sr-Latn-CS"/>
        </w:rPr>
      </w:pPr>
      <w:r w:rsidRPr="000859CB">
        <w:rPr>
          <w:rFonts w:ascii="Arial" w:eastAsia="Times New Roman" w:hAnsi="Arial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8D7C7E" w:rsidRDefault="008D7C7E" w:rsidP="008D7C7E">
      <w:pPr>
        <w:rPr>
          <w:rFonts w:ascii="Arial" w:eastAsia="Times New Roman" w:hAnsi="Arial" w:cs="Arial"/>
          <w:lang w:val="sr-Cyrl-CS" w:eastAsia="sr-Latn-CS"/>
        </w:rPr>
      </w:pPr>
      <w:r>
        <w:rPr>
          <w:rFonts w:ascii="Arial" w:eastAsia="Times New Roman" w:hAnsi="Arial" w:cs="Arial"/>
          <w:lang w:val="sr-Cyrl-CS" w:eastAsia="sr-Latn-CS"/>
        </w:rPr>
        <w:t>У случају да се понуђачу додели уговор, а да износ уговора прелази 10.000.000,00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вредности уговора са роком важности 60 дана дужим од рока важења уговора. У случају да је износ мањи од 10.000.000,00 динара, а већи од 2.000.000,00 динара понуђач је дужан да достави меницу и менично овлашћење у износу од 10% од вредности уговора са ПДВ-ом.</w:t>
      </w:r>
    </w:p>
    <w:p w:rsidR="008D7C7E" w:rsidRDefault="008D7C7E" w:rsidP="008D7C7E">
      <w:pPr>
        <w:rPr>
          <w:rFonts w:ascii="Arial" w:eastAsia="Times New Roman" w:hAnsi="Arial" w:cs="Arial"/>
          <w:lang w:val="sr-Cyrl-CS" w:eastAsia="sr-Latn-CS"/>
        </w:rPr>
      </w:pPr>
      <w:r>
        <w:rPr>
          <w:rFonts w:ascii="Arial" w:eastAsia="Times New Roman" w:hAnsi="Arial" w:cs="Arial"/>
          <w:lang w:val="sr-Cyrl-CS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859CB" w:rsidRPr="000859CB" w:rsidRDefault="008D7C7E" w:rsidP="008D7C7E">
      <w:pPr>
        <w:rPr>
          <w:rFonts w:ascii="Arial" w:eastAsia="Times New Roman" w:hAnsi="Arial" w:cs="Arial"/>
          <w:lang w:val="hr-HR" w:eastAsia="sr-Latn-CS"/>
        </w:rPr>
      </w:pPr>
      <w:r>
        <w:rPr>
          <w:rFonts w:ascii="Arial" w:eastAsia="Times New Roman" w:hAnsi="Arial" w:cs="Arial"/>
          <w:lang w:val="sr-Cyrl-CS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  <w:proofErr w:type="spellStart"/>
      <w:r w:rsidRPr="000859CB">
        <w:rPr>
          <w:rFonts w:ascii="Arial" w:hAnsi="Arial" w:cs="Arial"/>
          <w:b/>
          <w:lang w:val="ru-RU"/>
        </w:rPr>
        <w:t>Кашњење</w:t>
      </w:r>
      <w:proofErr w:type="spellEnd"/>
      <w:r w:rsidRPr="000859CB">
        <w:rPr>
          <w:rFonts w:ascii="Arial" w:hAnsi="Arial" w:cs="Arial"/>
          <w:b/>
          <w:lang w:val="ru-RU"/>
        </w:rPr>
        <w:t xml:space="preserve"> у </w:t>
      </w:r>
      <w:proofErr w:type="spellStart"/>
      <w:r w:rsidRPr="000859CB">
        <w:rPr>
          <w:rFonts w:ascii="Arial" w:hAnsi="Arial" w:cs="Arial"/>
          <w:b/>
          <w:lang w:val="ru-RU"/>
        </w:rPr>
        <w:t>испоруци</w:t>
      </w:r>
      <w:proofErr w:type="spellEnd"/>
      <w:r w:rsidRPr="000859CB">
        <w:rPr>
          <w:rFonts w:ascii="Arial" w:hAnsi="Arial"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proofErr w:type="spellStart"/>
      <w:r w:rsidRPr="000859CB">
        <w:rPr>
          <w:rFonts w:ascii="Arial" w:hAnsi="Arial" w:cs="Arial"/>
          <w:lang w:val="ru-RU"/>
        </w:rPr>
        <w:t>Уколико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изабрани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Понуђач</w:t>
      </w:r>
      <w:proofErr w:type="spellEnd"/>
      <w:r w:rsidRPr="000859CB">
        <w:rPr>
          <w:rFonts w:ascii="Arial" w:hAnsi="Arial" w:cs="Arial"/>
          <w:lang w:val="ru-RU"/>
        </w:rPr>
        <w:t xml:space="preserve"> не буде </w:t>
      </w:r>
      <w:proofErr w:type="spellStart"/>
      <w:r w:rsidRPr="000859CB">
        <w:rPr>
          <w:rFonts w:ascii="Arial" w:hAnsi="Arial" w:cs="Arial"/>
          <w:lang w:val="ru-RU"/>
        </w:rPr>
        <w:t>извршавао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уговорене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испоруке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gramStart"/>
      <w:r w:rsidRPr="000859CB">
        <w:rPr>
          <w:rFonts w:ascii="Arial" w:hAnsi="Arial" w:cs="Arial"/>
          <w:lang w:val="ru-RU"/>
        </w:rPr>
        <w:t>у складу</w:t>
      </w:r>
      <w:proofErr w:type="gram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ca</w:t>
      </w:r>
      <w:proofErr w:type="spellEnd"/>
      <w:r w:rsidRPr="000859CB">
        <w:rPr>
          <w:rFonts w:ascii="Arial" w:hAnsi="Arial" w:cs="Arial"/>
          <w:lang w:val="ru-RU"/>
        </w:rPr>
        <w:t xml:space="preserve"> роком </w:t>
      </w:r>
      <w:proofErr w:type="spellStart"/>
      <w:r w:rsidRPr="000859CB">
        <w:rPr>
          <w:rFonts w:ascii="Arial" w:hAnsi="Arial" w:cs="Arial"/>
          <w:lang w:val="ru-RU"/>
        </w:rPr>
        <w:t>извршењa</w:t>
      </w:r>
      <w:proofErr w:type="spellEnd"/>
      <w:r w:rsidRPr="000859CB">
        <w:rPr>
          <w:rFonts w:ascii="Arial" w:hAnsi="Arial" w:cs="Arial"/>
          <w:lang w:val="ru-RU"/>
        </w:rPr>
        <w:t xml:space="preserve">, </w:t>
      </w:r>
      <w:proofErr w:type="spellStart"/>
      <w:r w:rsidRPr="000859CB">
        <w:rPr>
          <w:rFonts w:ascii="Arial" w:hAnsi="Arial" w:cs="Arial"/>
          <w:lang w:val="ru-RU"/>
        </w:rPr>
        <w:t>дужан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је</w:t>
      </w:r>
      <w:proofErr w:type="spellEnd"/>
      <w:r w:rsidRPr="000859CB">
        <w:rPr>
          <w:rFonts w:ascii="Arial" w:hAnsi="Arial" w:cs="Arial"/>
          <w:lang w:val="ru-RU"/>
        </w:rPr>
        <w:t xml:space="preserve"> да Купцу плати – на </w:t>
      </w:r>
      <w:proofErr w:type="spellStart"/>
      <w:r w:rsidRPr="000859CB">
        <w:rPr>
          <w:rFonts w:ascii="Arial" w:hAnsi="Arial" w:cs="Arial"/>
          <w:lang w:val="ru-RU"/>
        </w:rPr>
        <w:t>име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уговорне</w:t>
      </w:r>
      <w:proofErr w:type="spellEnd"/>
      <w:r w:rsidRPr="000859CB">
        <w:rPr>
          <w:rFonts w:ascii="Arial" w:hAnsi="Arial" w:cs="Arial"/>
          <w:lang w:val="ru-RU"/>
        </w:rPr>
        <w:t xml:space="preserve"> казне – износ у </w:t>
      </w:r>
      <w:proofErr w:type="spellStart"/>
      <w:r w:rsidRPr="000859CB">
        <w:rPr>
          <w:rFonts w:ascii="Arial" w:hAnsi="Arial" w:cs="Arial"/>
          <w:lang w:val="ru-RU"/>
        </w:rPr>
        <w:t>висини</w:t>
      </w:r>
      <w:proofErr w:type="spellEnd"/>
      <w:r w:rsidRPr="000859CB">
        <w:rPr>
          <w:rFonts w:ascii="Arial" w:hAnsi="Arial" w:cs="Arial"/>
          <w:lang w:val="ru-RU"/>
        </w:rPr>
        <w:t xml:space="preserve"> од 1% од </w:t>
      </w:r>
      <w:proofErr w:type="spellStart"/>
      <w:r w:rsidRPr="000859CB">
        <w:rPr>
          <w:rFonts w:ascii="Arial" w:hAnsi="Arial" w:cs="Arial"/>
          <w:lang w:val="ru-RU"/>
        </w:rPr>
        <w:t>укупно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уговорене</w:t>
      </w:r>
      <w:proofErr w:type="spellEnd"/>
      <w:r w:rsidRPr="000859CB">
        <w:rPr>
          <w:rFonts w:ascii="Arial" w:hAnsi="Arial" w:cs="Arial"/>
          <w:lang w:val="ru-RU"/>
        </w:rPr>
        <w:t xml:space="preserve"> цене – и то за </w:t>
      </w:r>
      <w:proofErr w:type="spellStart"/>
      <w:r w:rsidRPr="000859CB">
        <w:rPr>
          <w:rFonts w:ascii="Arial" w:hAnsi="Arial" w:cs="Arial"/>
          <w:lang w:val="ru-RU"/>
        </w:rPr>
        <w:t>сваки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календарски</w:t>
      </w:r>
      <w:proofErr w:type="spellEnd"/>
      <w:r w:rsidRPr="000859CB">
        <w:rPr>
          <w:rFonts w:ascii="Arial" w:hAnsi="Arial" w:cs="Arial"/>
          <w:lang w:val="ru-RU"/>
        </w:rPr>
        <w:t xml:space="preserve"> дан </w:t>
      </w:r>
      <w:proofErr w:type="spellStart"/>
      <w:r w:rsidRPr="000859CB">
        <w:rPr>
          <w:rFonts w:ascii="Arial" w:hAnsi="Arial" w:cs="Arial"/>
          <w:lang w:val="ru-RU"/>
        </w:rPr>
        <w:t>прекорачења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уговореног</w:t>
      </w:r>
      <w:proofErr w:type="spellEnd"/>
      <w:r w:rsidRPr="000859CB">
        <w:rPr>
          <w:rFonts w:ascii="Arial" w:hAnsi="Arial" w:cs="Arial"/>
          <w:lang w:val="ru-RU"/>
        </w:rPr>
        <w:t xml:space="preserve"> рока. У </w:t>
      </w:r>
      <w:proofErr w:type="spellStart"/>
      <w:r w:rsidRPr="000859CB">
        <w:rPr>
          <w:rFonts w:ascii="Arial" w:hAnsi="Arial" w:cs="Arial"/>
          <w:lang w:val="ru-RU"/>
        </w:rPr>
        <w:t>случају</w:t>
      </w:r>
      <w:proofErr w:type="spellEnd"/>
      <w:r w:rsidRPr="000859CB">
        <w:rPr>
          <w:rFonts w:ascii="Arial" w:hAnsi="Arial" w:cs="Arial"/>
          <w:lang w:val="ru-RU"/>
        </w:rPr>
        <w:t xml:space="preserve"> да </w:t>
      </w:r>
      <w:proofErr w:type="spellStart"/>
      <w:r w:rsidRPr="000859CB">
        <w:rPr>
          <w:rFonts w:ascii="Arial" w:hAnsi="Arial" w:cs="Arial"/>
          <w:lang w:val="ru-RU"/>
        </w:rPr>
        <w:t>је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кашњење</w:t>
      </w:r>
      <w:proofErr w:type="spellEnd"/>
      <w:r w:rsidRPr="000859CB">
        <w:rPr>
          <w:rFonts w:ascii="Arial" w:hAnsi="Arial" w:cs="Arial"/>
          <w:lang w:val="ru-RU"/>
        </w:rPr>
        <w:t xml:space="preserve"> у </w:t>
      </w:r>
      <w:proofErr w:type="spellStart"/>
      <w:r w:rsidRPr="000859CB">
        <w:rPr>
          <w:rFonts w:ascii="Arial" w:hAnsi="Arial" w:cs="Arial"/>
          <w:lang w:val="ru-RU"/>
        </w:rPr>
        <w:t>извршењу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proofErr w:type="gramStart"/>
      <w:r w:rsidRPr="000859CB">
        <w:rPr>
          <w:rFonts w:ascii="Arial" w:hAnsi="Arial" w:cs="Arial"/>
          <w:lang w:val="ru-RU"/>
        </w:rPr>
        <w:t>испоруке</w:t>
      </w:r>
      <w:proofErr w:type="spellEnd"/>
      <w:r w:rsidRPr="000859CB">
        <w:rPr>
          <w:rFonts w:ascii="Arial" w:hAnsi="Arial" w:cs="Arial"/>
          <w:lang w:val="ru-RU"/>
        </w:rPr>
        <w:t xml:space="preserve">  </w:t>
      </w:r>
      <w:proofErr w:type="spellStart"/>
      <w:r w:rsidRPr="000859CB">
        <w:rPr>
          <w:rFonts w:ascii="Arial" w:hAnsi="Arial" w:cs="Arial"/>
          <w:lang w:val="ru-RU"/>
        </w:rPr>
        <w:t>дуже</w:t>
      </w:r>
      <w:proofErr w:type="spellEnd"/>
      <w:proofErr w:type="gramEnd"/>
      <w:r w:rsidRPr="000859CB">
        <w:rPr>
          <w:rFonts w:ascii="Arial" w:hAnsi="Arial" w:cs="Arial"/>
          <w:lang w:val="ru-RU"/>
        </w:rPr>
        <w:t xml:space="preserve"> од 10 (</w:t>
      </w:r>
      <w:proofErr w:type="spellStart"/>
      <w:r w:rsidRPr="000859CB">
        <w:rPr>
          <w:rFonts w:ascii="Arial" w:hAnsi="Arial" w:cs="Arial"/>
          <w:lang w:val="ru-RU"/>
        </w:rPr>
        <w:t>десет</w:t>
      </w:r>
      <w:proofErr w:type="spellEnd"/>
      <w:r w:rsidRPr="000859CB">
        <w:rPr>
          <w:rFonts w:ascii="Arial" w:hAnsi="Arial" w:cs="Arial"/>
          <w:lang w:val="ru-RU"/>
        </w:rPr>
        <w:t xml:space="preserve">) </w:t>
      </w:r>
      <w:proofErr w:type="spellStart"/>
      <w:r w:rsidRPr="000859CB">
        <w:rPr>
          <w:rFonts w:ascii="Arial" w:hAnsi="Arial" w:cs="Arial"/>
          <w:lang w:val="ru-RU"/>
        </w:rPr>
        <w:t>календарских</w:t>
      </w:r>
      <w:proofErr w:type="spellEnd"/>
      <w:r w:rsidRPr="000859CB">
        <w:rPr>
          <w:rFonts w:ascii="Arial" w:hAnsi="Arial" w:cs="Arial"/>
          <w:lang w:val="ru-RU"/>
        </w:rPr>
        <w:t xml:space="preserve"> дана, </w:t>
      </w:r>
      <w:proofErr w:type="spellStart"/>
      <w:r w:rsidRPr="000859CB">
        <w:rPr>
          <w:rFonts w:ascii="Arial" w:hAnsi="Arial" w:cs="Arial"/>
          <w:lang w:val="ru-RU"/>
        </w:rPr>
        <w:t>Купац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има</w:t>
      </w:r>
      <w:proofErr w:type="spellEnd"/>
      <w:r w:rsidRPr="000859CB">
        <w:rPr>
          <w:rFonts w:ascii="Arial" w:hAnsi="Arial" w:cs="Arial"/>
          <w:lang w:val="ru-RU"/>
        </w:rPr>
        <w:t xml:space="preserve"> право на </w:t>
      </w:r>
      <w:proofErr w:type="spellStart"/>
      <w:r w:rsidRPr="000859CB">
        <w:rPr>
          <w:rFonts w:ascii="Arial" w:hAnsi="Arial" w:cs="Arial"/>
          <w:lang w:val="ru-RU"/>
        </w:rPr>
        <w:t>наплату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уговорне</w:t>
      </w:r>
      <w:proofErr w:type="spellEnd"/>
      <w:r w:rsidRPr="000859CB">
        <w:rPr>
          <w:rFonts w:ascii="Arial" w:hAnsi="Arial" w:cs="Arial"/>
          <w:lang w:val="ru-RU"/>
        </w:rPr>
        <w:t xml:space="preserve"> казне у износу од 10% од </w:t>
      </w:r>
      <w:proofErr w:type="spellStart"/>
      <w:r w:rsidRPr="000859CB">
        <w:rPr>
          <w:rFonts w:ascii="Arial" w:hAnsi="Arial" w:cs="Arial"/>
          <w:lang w:val="ru-RU"/>
        </w:rPr>
        <w:t>укупно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уговорене</w:t>
      </w:r>
      <w:proofErr w:type="spellEnd"/>
      <w:r w:rsidRPr="000859CB">
        <w:rPr>
          <w:rFonts w:ascii="Arial" w:hAnsi="Arial" w:cs="Arial"/>
          <w:lang w:val="ru-RU"/>
        </w:rPr>
        <w:t xml:space="preserve"> цене.  </w:t>
      </w: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0859CB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од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0859CB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0859CB">
        <w:rPr>
          <w:rFonts w:ascii="Arial" w:hAnsi="Arial" w:cs="Arial"/>
          <w:sz w:val="22"/>
          <w:szCs w:val="22"/>
        </w:rPr>
        <w:t>Наручилац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задржава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право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859CB">
        <w:rPr>
          <w:rFonts w:ascii="Arial" w:hAnsi="Arial" w:cs="Arial"/>
          <w:sz w:val="22"/>
          <w:szCs w:val="22"/>
        </w:rPr>
        <w:t>сваком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моменту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0859CB">
        <w:rPr>
          <w:rFonts w:ascii="Arial" w:hAnsi="Arial" w:cs="Arial"/>
          <w:sz w:val="22"/>
          <w:szCs w:val="22"/>
        </w:rPr>
        <w:t>најкасније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закључења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уговора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изабраним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понуђачем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0859CB">
        <w:rPr>
          <w:rFonts w:ascii="Arial" w:hAnsi="Arial" w:cs="Arial"/>
          <w:sz w:val="22"/>
          <w:szCs w:val="22"/>
        </w:rPr>
        <w:t>без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навођења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разлога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одустане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од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даљег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спровођења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овог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поступка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набавке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859CB">
        <w:rPr>
          <w:rFonts w:ascii="Arial" w:hAnsi="Arial" w:cs="Arial"/>
          <w:sz w:val="22"/>
          <w:szCs w:val="22"/>
        </w:rPr>
        <w:t>без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било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каквог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права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понуђача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му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наручилац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због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тога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надокнади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евентуално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штету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или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било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које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трошкове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учешћа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859CB">
        <w:rPr>
          <w:rFonts w:ascii="Arial" w:hAnsi="Arial" w:cs="Arial"/>
          <w:sz w:val="22"/>
          <w:szCs w:val="22"/>
        </w:rPr>
        <w:t>поступку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набавке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овом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Позиву</w:t>
      </w:r>
      <w:proofErr w:type="spellEnd"/>
      <w:r w:rsidRPr="000859CB">
        <w:rPr>
          <w:rFonts w:ascii="Arial" w:hAnsi="Arial" w:cs="Arial"/>
          <w:sz w:val="22"/>
          <w:szCs w:val="22"/>
        </w:rPr>
        <w:t>.</w:t>
      </w: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</w:p>
    <w:p w:rsidR="000859CB" w:rsidRPr="000859CB" w:rsidRDefault="000859CB" w:rsidP="000859CB">
      <w:pPr>
        <w:rPr>
          <w:rFonts w:ascii="Arial" w:hAnsi="Arial" w:cs="Arial"/>
          <w:lang w:val="sr-Latn-RS"/>
        </w:rPr>
      </w:pPr>
      <w:proofErr w:type="spellStart"/>
      <w:r w:rsidRPr="000859CB">
        <w:rPr>
          <w:rFonts w:ascii="Arial" w:hAnsi="Arial" w:cs="Arial"/>
          <w:b/>
          <w:lang w:val="ru-RU"/>
        </w:rPr>
        <w:t>Валидност</w:t>
      </w:r>
      <w:proofErr w:type="spellEnd"/>
      <w:r w:rsidRPr="000859CB">
        <w:rPr>
          <w:rFonts w:ascii="Arial" w:hAnsi="Arial" w:cs="Arial"/>
          <w:b/>
          <w:lang w:val="ru-RU"/>
        </w:rPr>
        <w:t xml:space="preserve"> </w:t>
      </w:r>
      <w:proofErr w:type="spellStart"/>
      <w:r w:rsidRPr="000859CB">
        <w:rPr>
          <w:rFonts w:ascii="Arial" w:hAnsi="Arial" w:cs="Arial"/>
          <w:b/>
          <w:lang w:val="ru-RU"/>
        </w:rPr>
        <w:t>понуде</w:t>
      </w:r>
      <w:proofErr w:type="spellEnd"/>
      <w:r w:rsidRPr="000859CB">
        <w:rPr>
          <w:rFonts w:ascii="Arial" w:hAnsi="Arial" w:cs="Arial"/>
          <w:b/>
          <w:lang w:val="ru-RU"/>
        </w:rPr>
        <w:t>: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 xml:space="preserve">На основу Закона о </w:t>
      </w:r>
      <w:proofErr w:type="spellStart"/>
      <w:r w:rsidRPr="000859CB">
        <w:rPr>
          <w:rFonts w:ascii="Arial" w:hAnsi="Arial" w:cs="Arial"/>
          <w:lang w:val="ru-RU"/>
        </w:rPr>
        <w:t>облигационим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односима</w:t>
      </w:r>
      <w:proofErr w:type="spellEnd"/>
      <w:r w:rsidRPr="000859CB">
        <w:rPr>
          <w:rFonts w:ascii="Arial" w:hAnsi="Arial" w:cs="Arial"/>
          <w:lang w:val="ru-RU"/>
        </w:rPr>
        <w:t xml:space="preserve"> (</w:t>
      </w:r>
      <w:proofErr w:type="spellStart"/>
      <w:r w:rsidRPr="000859CB">
        <w:rPr>
          <w:rFonts w:ascii="Arial" w:hAnsi="Arial" w:cs="Arial"/>
          <w:lang w:val="ru-RU"/>
        </w:rPr>
        <w:t>даље</w:t>
      </w:r>
      <w:proofErr w:type="spellEnd"/>
      <w:r w:rsidRPr="000859CB">
        <w:rPr>
          <w:rFonts w:ascii="Arial" w:hAnsi="Arial" w:cs="Arial"/>
          <w:lang w:val="ru-RU"/>
        </w:rPr>
        <w:t xml:space="preserve">: ЗОО) – </w:t>
      </w:r>
      <w:proofErr w:type="spellStart"/>
      <w:r w:rsidRPr="000859CB">
        <w:rPr>
          <w:rFonts w:ascii="Arial" w:hAnsi="Arial" w:cs="Arial"/>
          <w:lang w:val="ru-RU"/>
        </w:rPr>
        <w:t>понуђач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је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везан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понудом</w:t>
      </w:r>
      <w:proofErr w:type="spellEnd"/>
      <w:r w:rsidRPr="000859CB">
        <w:rPr>
          <w:rFonts w:ascii="Arial" w:hAnsi="Arial" w:cs="Arial"/>
          <w:lang w:val="ru-RU"/>
        </w:rPr>
        <w:t xml:space="preserve">, рок </w:t>
      </w:r>
      <w:proofErr w:type="spellStart"/>
      <w:r w:rsidRPr="000859CB">
        <w:rPr>
          <w:rFonts w:ascii="Arial" w:hAnsi="Arial" w:cs="Arial"/>
          <w:lang w:val="ru-RU"/>
        </w:rPr>
        <w:t>важења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понуде</w:t>
      </w:r>
      <w:proofErr w:type="spellEnd"/>
      <w:r w:rsidRPr="000859CB">
        <w:rPr>
          <w:rFonts w:ascii="Arial" w:hAnsi="Arial" w:cs="Arial"/>
          <w:lang w:val="ru-RU"/>
        </w:rPr>
        <w:t xml:space="preserve"> се </w:t>
      </w:r>
      <w:proofErr w:type="spellStart"/>
      <w:r w:rsidRPr="000859CB">
        <w:rPr>
          <w:rFonts w:ascii="Arial" w:hAnsi="Arial" w:cs="Arial"/>
          <w:lang w:val="ru-RU"/>
        </w:rPr>
        <w:t>сматра</w:t>
      </w:r>
      <w:proofErr w:type="spellEnd"/>
      <w:r w:rsidRPr="000859CB">
        <w:rPr>
          <w:rFonts w:ascii="Arial" w:hAnsi="Arial" w:cs="Arial"/>
          <w:lang w:val="ru-RU"/>
        </w:rPr>
        <w:t xml:space="preserve"> роком за </w:t>
      </w:r>
      <w:proofErr w:type="spellStart"/>
      <w:r w:rsidRPr="000859CB">
        <w:rPr>
          <w:rFonts w:ascii="Arial" w:hAnsi="Arial" w:cs="Arial"/>
          <w:lang w:val="ru-RU"/>
        </w:rPr>
        <w:t>њено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прихватање</w:t>
      </w:r>
      <w:proofErr w:type="spellEnd"/>
      <w:r w:rsidRPr="000859CB">
        <w:rPr>
          <w:rFonts w:ascii="Arial" w:hAnsi="Arial" w:cs="Arial"/>
          <w:lang w:val="ru-RU"/>
        </w:rPr>
        <w:t xml:space="preserve">, а </w:t>
      </w:r>
      <w:proofErr w:type="spellStart"/>
      <w:r w:rsidRPr="000859CB">
        <w:rPr>
          <w:rFonts w:ascii="Arial" w:hAnsi="Arial" w:cs="Arial"/>
          <w:lang w:val="ru-RU"/>
        </w:rPr>
        <w:t>понуда</w:t>
      </w:r>
      <w:proofErr w:type="spellEnd"/>
      <w:r w:rsidRPr="000859CB">
        <w:rPr>
          <w:rFonts w:ascii="Arial" w:hAnsi="Arial" w:cs="Arial"/>
          <w:lang w:val="ru-RU"/>
        </w:rPr>
        <w:t xml:space="preserve"> у </w:t>
      </w:r>
      <w:proofErr w:type="spellStart"/>
      <w:r w:rsidRPr="000859CB">
        <w:rPr>
          <w:rFonts w:ascii="Arial" w:hAnsi="Arial" w:cs="Arial"/>
          <w:lang w:val="ru-RU"/>
        </w:rPr>
        <w:t>којој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је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одређен</w:t>
      </w:r>
      <w:proofErr w:type="spellEnd"/>
      <w:r w:rsidRPr="000859CB">
        <w:rPr>
          <w:rFonts w:ascii="Arial" w:hAnsi="Arial" w:cs="Arial"/>
          <w:lang w:val="ru-RU"/>
        </w:rPr>
        <w:t xml:space="preserve"> рок за </w:t>
      </w:r>
      <w:proofErr w:type="spellStart"/>
      <w:r w:rsidRPr="000859CB">
        <w:rPr>
          <w:rFonts w:ascii="Arial" w:hAnsi="Arial" w:cs="Arial"/>
          <w:lang w:val="ru-RU"/>
        </w:rPr>
        <w:t>њено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прихватање</w:t>
      </w:r>
      <w:proofErr w:type="spellEnd"/>
      <w:r w:rsidRPr="000859CB">
        <w:rPr>
          <w:rFonts w:ascii="Arial" w:hAnsi="Arial" w:cs="Arial"/>
          <w:lang w:val="ru-RU"/>
        </w:rPr>
        <w:t xml:space="preserve">, </w:t>
      </w:r>
      <w:proofErr w:type="spellStart"/>
      <w:r w:rsidRPr="000859CB">
        <w:rPr>
          <w:rFonts w:ascii="Arial" w:hAnsi="Arial" w:cs="Arial"/>
          <w:lang w:val="ru-RU"/>
        </w:rPr>
        <w:t>даје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могућност</w:t>
      </w:r>
      <w:proofErr w:type="spellEnd"/>
      <w:r w:rsidRPr="000859CB">
        <w:rPr>
          <w:rFonts w:ascii="Arial" w:hAnsi="Arial" w:cs="Arial"/>
          <w:lang w:val="ru-RU"/>
        </w:rPr>
        <w:t xml:space="preserve"> НИС </w:t>
      </w:r>
      <w:proofErr w:type="spellStart"/>
      <w:r w:rsidRPr="000859CB">
        <w:rPr>
          <w:rFonts w:ascii="Arial" w:hAnsi="Arial" w:cs="Arial"/>
          <w:lang w:val="ru-RU"/>
        </w:rPr>
        <w:t>а.д</w:t>
      </w:r>
      <w:proofErr w:type="spellEnd"/>
      <w:r w:rsidRPr="000859CB">
        <w:rPr>
          <w:rFonts w:ascii="Arial" w:hAnsi="Arial" w:cs="Arial"/>
          <w:lang w:val="ru-RU"/>
        </w:rPr>
        <w:t xml:space="preserve">. да до </w:t>
      </w:r>
      <w:proofErr w:type="spellStart"/>
      <w:r w:rsidRPr="000859CB">
        <w:rPr>
          <w:rFonts w:ascii="Arial" w:hAnsi="Arial" w:cs="Arial"/>
          <w:lang w:val="ru-RU"/>
        </w:rPr>
        <w:t>истека</w:t>
      </w:r>
      <w:proofErr w:type="spellEnd"/>
      <w:r w:rsidRPr="000859CB">
        <w:rPr>
          <w:rFonts w:ascii="Arial" w:hAnsi="Arial" w:cs="Arial"/>
          <w:lang w:val="ru-RU"/>
        </w:rPr>
        <w:t xml:space="preserve"> тог рока </w:t>
      </w:r>
      <w:proofErr w:type="spellStart"/>
      <w:r w:rsidRPr="000859CB">
        <w:rPr>
          <w:rFonts w:ascii="Arial" w:hAnsi="Arial" w:cs="Arial"/>
          <w:lang w:val="ru-RU"/>
        </w:rPr>
        <w:t>одговори</w:t>
      </w:r>
      <w:proofErr w:type="spellEnd"/>
      <w:r w:rsidRPr="000859CB">
        <w:rPr>
          <w:rFonts w:ascii="Arial" w:hAnsi="Arial" w:cs="Arial"/>
          <w:lang w:val="ru-RU"/>
        </w:rPr>
        <w:t xml:space="preserve"> да ли </w:t>
      </w:r>
      <w:proofErr w:type="spellStart"/>
      <w:r w:rsidRPr="000859CB">
        <w:rPr>
          <w:rFonts w:ascii="Arial" w:hAnsi="Arial" w:cs="Arial"/>
          <w:lang w:val="ru-RU"/>
        </w:rPr>
        <w:t>Понуду</w:t>
      </w:r>
      <w:proofErr w:type="spellEnd"/>
      <w:r w:rsidRPr="000859CB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0859CB">
        <w:rPr>
          <w:rFonts w:ascii="Arial" w:hAnsi="Arial" w:cs="Arial"/>
          <w:lang w:val="ru-RU"/>
        </w:rPr>
        <w:t>случају</w:t>
      </w:r>
      <w:proofErr w:type="spellEnd"/>
      <w:r w:rsidRPr="000859CB">
        <w:rPr>
          <w:rFonts w:ascii="Arial" w:hAnsi="Arial" w:cs="Arial"/>
          <w:lang w:val="ru-RU"/>
        </w:rPr>
        <w:t xml:space="preserve"> да Вашу </w:t>
      </w:r>
      <w:proofErr w:type="spellStart"/>
      <w:r w:rsidRPr="000859CB">
        <w:rPr>
          <w:rFonts w:ascii="Arial" w:hAnsi="Arial" w:cs="Arial"/>
          <w:lang w:val="ru-RU"/>
        </w:rPr>
        <w:t>Понуду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повучете</w:t>
      </w:r>
      <w:proofErr w:type="spellEnd"/>
      <w:r w:rsidRPr="000859CB">
        <w:rPr>
          <w:rFonts w:ascii="Arial" w:hAnsi="Arial" w:cs="Arial"/>
          <w:lang w:val="ru-RU"/>
        </w:rPr>
        <w:t xml:space="preserve">, </w:t>
      </w:r>
      <w:proofErr w:type="spellStart"/>
      <w:r w:rsidRPr="000859CB">
        <w:rPr>
          <w:rFonts w:ascii="Arial" w:hAnsi="Arial" w:cs="Arial"/>
          <w:lang w:val="ru-RU"/>
        </w:rPr>
        <w:t>имајте</w:t>
      </w:r>
      <w:proofErr w:type="spellEnd"/>
      <w:r w:rsidRPr="000859CB">
        <w:rPr>
          <w:rFonts w:ascii="Arial" w:hAnsi="Arial" w:cs="Arial"/>
          <w:lang w:val="ru-RU"/>
        </w:rPr>
        <w:t xml:space="preserve"> у виду да </w:t>
      </w:r>
      <w:proofErr w:type="spellStart"/>
      <w:r w:rsidRPr="000859CB">
        <w:rPr>
          <w:rFonts w:ascii="Arial" w:hAnsi="Arial" w:cs="Arial"/>
          <w:lang w:val="ru-RU"/>
        </w:rPr>
        <w:t>ће</w:t>
      </w:r>
      <w:proofErr w:type="spellEnd"/>
      <w:r w:rsidRPr="000859CB">
        <w:rPr>
          <w:rFonts w:ascii="Arial" w:hAnsi="Arial" w:cs="Arial"/>
          <w:lang w:val="ru-RU"/>
        </w:rPr>
        <w:t xml:space="preserve"> то </w:t>
      </w:r>
      <w:proofErr w:type="spellStart"/>
      <w:r w:rsidRPr="000859CB">
        <w:rPr>
          <w:rFonts w:ascii="Arial" w:hAnsi="Arial" w:cs="Arial"/>
          <w:lang w:val="ru-RU"/>
        </w:rPr>
        <w:t>подразумевати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последице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прописане</w:t>
      </w:r>
      <w:proofErr w:type="spellEnd"/>
      <w:r w:rsidRPr="000859CB">
        <w:rPr>
          <w:rFonts w:ascii="Arial" w:hAnsi="Arial" w:cs="Arial"/>
          <w:lang w:val="ru-RU"/>
        </w:rPr>
        <w:t xml:space="preserve"> законом.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proofErr w:type="spellStart"/>
      <w:r w:rsidRPr="000859CB">
        <w:rPr>
          <w:rFonts w:ascii="Arial" w:hAnsi="Arial" w:cs="Arial"/>
          <w:lang w:val="ru-RU"/>
        </w:rPr>
        <w:t>Понуђач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је</w:t>
      </w:r>
      <w:proofErr w:type="spellEnd"/>
      <w:r w:rsidRPr="000859CB">
        <w:rPr>
          <w:rFonts w:ascii="Arial" w:hAnsi="Arial" w:cs="Arial"/>
          <w:lang w:val="ru-RU"/>
        </w:rPr>
        <w:t xml:space="preserve"> у </w:t>
      </w:r>
      <w:proofErr w:type="spellStart"/>
      <w:r w:rsidRPr="000859CB">
        <w:rPr>
          <w:rFonts w:ascii="Arial" w:hAnsi="Arial" w:cs="Arial"/>
          <w:lang w:val="ru-RU"/>
        </w:rPr>
        <w:t>обавези</w:t>
      </w:r>
      <w:proofErr w:type="spellEnd"/>
      <w:r w:rsidRPr="000859CB">
        <w:rPr>
          <w:rFonts w:ascii="Arial" w:hAnsi="Arial" w:cs="Arial"/>
          <w:lang w:val="ru-RU"/>
        </w:rPr>
        <w:t xml:space="preserve"> да се </w:t>
      </w:r>
      <w:proofErr w:type="spellStart"/>
      <w:r w:rsidRPr="000859CB">
        <w:rPr>
          <w:rFonts w:ascii="Arial" w:hAnsi="Arial" w:cs="Arial"/>
          <w:lang w:val="ru-RU"/>
        </w:rPr>
        <w:t>упозна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са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одредбама</w:t>
      </w:r>
      <w:proofErr w:type="spellEnd"/>
      <w:r w:rsidRPr="000859CB">
        <w:rPr>
          <w:rFonts w:ascii="Arial" w:hAnsi="Arial" w:cs="Arial"/>
          <w:lang w:val="ru-RU"/>
        </w:rPr>
        <w:t xml:space="preserve"> PO-12.02.03:Кодекс </w:t>
      </w:r>
      <w:proofErr w:type="spellStart"/>
      <w:r w:rsidRPr="000859CB">
        <w:rPr>
          <w:rFonts w:ascii="Arial" w:hAnsi="Arial" w:cs="Arial"/>
          <w:lang w:val="ru-RU"/>
        </w:rPr>
        <w:t>пословне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етике</w:t>
      </w:r>
      <w:proofErr w:type="spellEnd"/>
      <w:r w:rsidRPr="000859CB">
        <w:rPr>
          <w:rFonts w:ascii="Arial" w:hAnsi="Arial" w:cs="Arial"/>
          <w:lang w:val="ru-RU"/>
        </w:rPr>
        <w:t xml:space="preserve"> НИС </w:t>
      </w:r>
      <w:proofErr w:type="spellStart"/>
      <w:r w:rsidRPr="000859CB">
        <w:rPr>
          <w:rFonts w:ascii="Arial" w:hAnsi="Arial" w:cs="Arial"/>
          <w:lang w:val="ru-RU"/>
        </w:rPr>
        <w:t>а.д</w:t>
      </w:r>
      <w:proofErr w:type="spellEnd"/>
      <w:r w:rsidRPr="000859CB">
        <w:rPr>
          <w:rFonts w:ascii="Arial" w:hAnsi="Arial" w:cs="Arial"/>
          <w:lang w:val="ru-RU"/>
        </w:rPr>
        <w:t xml:space="preserve">. Нови Сад, а </w:t>
      </w:r>
      <w:proofErr w:type="spellStart"/>
      <w:r w:rsidRPr="000859CB">
        <w:rPr>
          <w:rFonts w:ascii="Arial" w:hAnsi="Arial" w:cs="Arial"/>
          <w:lang w:val="ru-RU"/>
        </w:rPr>
        <w:t>који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је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објављен</w:t>
      </w:r>
      <w:proofErr w:type="spellEnd"/>
      <w:r w:rsidRPr="000859CB">
        <w:rPr>
          <w:rFonts w:ascii="Arial" w:hAnsi="Arial" w:cs="Arial"/>
          <w:lang w:val="ru-RU"/>
        </w:rPr>
        <w:t xml:space="preserve"> на </w:t>
      </w:r>
      <w:proofErr w:type="spellStart"/>
      <w:r w:rsidRPr="000859CB">
        <w:rPr>
          <w:rFonts w:ascii="Arial" w:hAnsi="Arial" w:cs="Arial"/>
          <w:lang w:val="ru-RU"/>
        </w:rPr>
        <w:t>званичном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сајту</w:t>
      </w:r>
      <w:proofErr w:type="spellEnd"/>
      <w:r w:rsidRPr="000859CB">
        <w:rPr>
          <w:rFonts w:ascii="Arial" w:hAnsi="Arial" w:cs="Arial"/>
          <w:lang w:val="ru-RU"/>
        </w:rPr>
        <w:t xml:space="preserve"> НИС </w:t>
      </w:r>
      <w:proofErr w:type="spellStart"/>
      <w:r w:rsidRPr="000859CB">
        <w:rPr>
          <w:rFonts w:ascii="Arial" w:hAnsi="Arial" w:cs="Arial"/>
          <w:lang w:val="ru-RU"/>
        </w:rPr>
        <w:t>а.д</w:t>
      </w:r>
      <w:proofErr w:type="spellEnd"/>
      <w:r w:rsidRPr="000859CB">
        <w:rPr>
          <w:rFonts w:ascii="Arial" w:hAnsi="Arial" w:cs="Arial"/>
          <w:lang w:val="ru-RU"/>
        </w:rPr>
        <w:t xml:space="preserve">. Нови Сад: </w:t>
      </w:r>
      <w:hyperlink r:id="rId10" w:anchor="_blank" w:history="1">
        <w:r w:rsidRPr="000859CB">
          <w:rPr>
            <w:rFonts w:ascii="Arial" w:hAnsi="Arial" w:cs="Arial"/>
            <w:lang w:val="ru-RU"/>
          </w:rPr>
          <w:t>www.nis.eu</w:t>
        </w:r>
      </w:hyperlink>
      <w:r w:rsidRPr="000859CB">
        <w:rPr>
          <w:rFonts w:ascii="Arial" w:hAnsi="Arial" w:cs="Arial"/>
          <w:lang w:val="ru-RU"/>
        </w:rPr>
        <w:t xml:space="preserve"> и да се </w:t>
      </w:r>
      <w:proofErr w:type="spellStart"/>
      <w:r w:rsidRPr="000859CB">
        <w:rPr>
          <w:rFonts w:ascii="Arial" w:hAnsi="Arial" w:cs="Arial"/>
          <w:lang w:val="ru-RU"/>
        </w:rPr>
        <w:t>понаша</w:t>
      </w:r>
      <w:proofErr w:type="spellEnd"/>
      <w:r w:rsidRPr="000859CB">
        <w:rPr>
          <w:rFonts w:ascii="Arial" w:hAnsi="Arial" w:cs="Arial"/>
          <w:lang w:val="ru-RU"/>
        </w:rPr>
        <w:t xml:space="preserve"> у складу </w:t>
      </w:r>
      <w:proofErr w:type="spellStart"/>
      <w:r w:rsidRPr="000859CB">
        <w:rPr>
          <w:rFonts w:ascii="Arial" w:hAnsi="Arial" w:cs="Arial"/>
          <w:lang w:val="ru-RU"/>
        </w:rPr>
        <w:t>са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истим</w:t>
      </w:r>
      <w:proofErr w:type="spellEnd"/>
      <w:r w:rsidRPr="000859CB">
        <w:rPr>
          <w:rFonts w:ascii="Arial" w:hAnsi="Arial" w:cs="Arial"/>
          <w:lang w:val="ru-RU"/>
        </w:rPr>
        <w:t>.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proofErr w:type="spellStart"/>
      <w:r w:rsidRPr="000859CB">
        <w:rPr>
          <w:rFonts w:ascii="Arial" w:hAnsi="Arial" w:cs="Arial"/>
          <w:lang w:val="ru-RU"/>
        </w:rPr>
        <w:t>Евентуална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одговорност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Наручиоца</w:t>
      </w:r>
      <w:proofErr w:type="spellEnd"/>
      <w:r w:rsidRPr="000859CB">
        <w:rPr>
          <w:rFonts w:ascii="Arial" w:hAnsi="Arial" w:cs="Arial"/>
          <w:lang w:val="ru-RU"/>
        </w:rPr>
        <w:t xml:space="preserve">, за </w:t>
      </w:r>
      <w:proofErr w:type="spellStart"/>
      <w:r w:rsidRPr="000859CB">
        <w:rPr>
          <w:rFonts w:ascii="Arial" w:hAnsi="Arial" w:cs="Arial"/>
          <w:lang w:val="ru-RU"/>
        </w:rPr>
        <w:t>штету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проузроковану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неиспуњењем</w:t>
      </w:r>
      <w:proofErr w:type="spellEnd"/>
      <w:r w:rsidRPr="000859CB">
        <w:rPr>
          <w:rFonts w:ascii="Arial" w:hAnsi="Arial" w:cs="Arial"/>
          <w:lang w:val="ru-RU"/>
        </w:rPr>
        <w:t xml:space="preserve">, </w:t>
      </w:r>
      <w:proofErr w:type="spellStart"/>
      <w:r w:rsidRPr="000859CB">
        <w:rPr>
          <w:rFonts w:ascii="Arial" w:hAnsi="Arial" w:cs="Arial"/>
          <w:lang w:val="ru-RU"/>
        </w:rPr>
        <w:t>неуредним</w:t>
      </w:r>
      <w:proofErr w:type="spellEnd"/>
      <w:r w:rsidRPr="000859CB">
        <w:rPr>
          <w:rFonts w:ascii="Arial" w:hAnsi="Arial" w:cs="Arial"/>
          <w:lang w:val="ru-RU"/>
        </w:rPr>
        <w:t xml:space="preserve"> и/или </w:t>
      </w:r>
      <w:proofErr w:type="spellStart"/>
      <w:r w:rsidRPr="000859CB">
        <w:rPr>
          <w:rFonts w:ascii="Arial" w:hAnsi="Arial" w:cs="Arial"/>
          <w:lang w:val="ru-RU"/>
        </w:rPr>
        <w:t>делимичним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испуњењем</w:t>
      </w:r>
      <w:proofErr w:type="spellEnd"/>
      <w:r w:rsidRPr="000859CB">
        <w:rPr>
          <w:rFonts w:ascii="Arial" w:hAnsi="Arial" w:cs="Arial"/>
          <w:lang w:val="ru-RU"/>
        </w:rPr>
        <w:t xml:space="preserve"> </w:t>
      </w:r>
      <w:proofErr w:type="spellStart"/>
      <w:r w:rsidRPr="000859CB">
        <w:rPr>
          <w:rFonts w:ascii="Arial" w:hAnsi="Arial" w:cs="Arial"/>
          <w:lang w:val="ru-RU"/>
        </w:rPr>
        <w:t>обавеза</w:t>
      </w:r>
      <w:proofErr w:type="spellEnd"/>
      <w:r w:rsidRPr="000859CB">
        <w:rPr>
          <w:rFonts w:ascii="Arial" w:hAnsi="Arial" w:cs="Arial"/>
          <w:lang w:val="ru-RU"/>
        </w:rPr>
        <w:t xml:space="preserve">, </w:t>
      </w:r>
      <w:proofErr w:type="spellStart"/>
      <w:r w:rsidRPr="000859CB">
        <w:rPr>
          <w:rFonts w:ascii="Arial" w:hAnsi="Arial" w:cs="Arial"/>
          <w:lang w:val="ru-RU"/>
        </w:rPr>
        <w:t>ограничава</w:t>
      </w:r>
      <w:proofErr w:type="spellEnd"/>
      <w:r w:rsidRPr="000859CB">
        <w:rPr>
          <w:rFonts w:ascii="Arial" w:hAnsi="Arial" w:cs="Arial"/>
          <w:lang w:val="ru-RU"/>
        </w:rPr>
        <w:t xml:space="preserve"> се на износ од 10% од </w:t>
      </w:r>
      <w:proofErr w:type="spellStart"/>
      <w:r w:rsidRPr="000859CB">
        <w:rPr>
          <w:rFonts w:ascii="Arial" w:hAnsi="Arial" w:cs="Arial"/>
          <w:lang w:val="ru-RU"/>
        </w:rPr>
        <w:t>уговорене</w:t>
      </w:r>
      <w:proofErr w:type="spellEnd"/>
      <w:r w:rsidRPr="000859CB">
        <w:rPr>
          <w:rFonts w:ascii="Arial" w:hAnsi="Arial" w:cs="Arial"/>
          <w:lang w:val="ru-RU"/>
        </w:rPr>
        <w:t xml:space="preserve"> цене </w:t>
      </w:r>
      <w:proofErr w:type="spellStart"/>
      <w:r w:rsidRPr="000859CB">
        <w:rPr>
          <w:rFonts w:ascii="Arial" w:hAnsi="Arial" w:cs="Arial"/>
          <w:lang w:val="ru-RU"/>
        </w:rPr>
        <w:t>са</w:t>
      </w:r>
      <w:proofErr w:type="spellEnd"/>
      <w:r w:rsidRPr="000859CB">
        <w:rPr>
          <w:rFonts w:ascii="Arial" w:hAnsi="Arial" w:cs="Arial"/>
          <w:lang w:val="ru-RU"/>
        </w:rPr>
        <w:t xml:space="preserve"> ПДВ-ом.</w:t>
      </w:r>
    </w:p>
    <w:p w:rsidR="00F74732" w:rsidRDefault="00F74732" w:rsidP="000859CB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0859CB">
        <w:rPr>
          <w:rFonts w:ascii="Arial" w:hAnsi="Arial" w:cs="Arial"/>
          <w:b/>
          <w:sz w:val="22"/>
          <w:szCs w:val="22"/>
        </w:rPr>
        <w:lastRenderedPageBreak/>
        <w:t>Тражење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за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0859CB">
        <w:rPr>
          <w:rFonts w:ascii="Arial" w:hAnsi="Arial" w:cs="Arial"/>
          <w:sz w:val="22"/>
          <w:szCs w:val="22"/>
        </w:rPr>
        <w:t>:</w:t>
      </w:r>
    </w:p>
    <w:p w:rsid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0859CB">
        <w:rPr>
          <w:rFonts w:ascii="Arial" w:hAnsi="Arial" w:cs="Arial"/>
          <w:sz w:val="22"/>
          <w:szCs w:val="22"/>
        </w:rPr>
        <w:t>Све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додатне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859CB">
        <w:rPr>
          <w:rFonts w:ascii="Arial" w:hAnsi="Arial" w:cs="Arial"/>
          <w:sz w:val="22"/>
          <w:szCs w:val="22"/>
        </w:rPr>
        <w:t>вези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овог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поступка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набавке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могу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добити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сваког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радног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дана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859CB">
        <w:rPr>
          <w:rFonts w:ascii="Arial" w:hAnsi="Arial" w:cs="Arial"/>
          <w:sz w:val="22"/>
          <w:szCs w:val="22"/>
        </w:rPr>
        <w:t>времену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од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0859CB">
        <w:rPr>
          <w:rFonts w:ascii="Arial" w:hAnsi="Arial" w:cs="Arial"/>
          <w:sz w:val="22"/>
          <w:szCs w:val="22"/>
        </w:rPr>
        <w:t>до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0859CB">
        <w:rPr>
          <w:rFonts w:ascii="Arial" w:hAnsi="Arial" w:cs="Arial"/>
          <w:sz w:val="22"/>
          <w:szCs w:val="22"/>
        </w:rPr>
        <w:t>часова</w:t>
      </w:r>
      <w:proofErr w:type="spellEnd"/>
      <w:r w:rsidRPr="000859CB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0859CB">
        <w:rPr>
          <w:rFonts w:ascii="Arial" w:hAnsi="Arial" w:cs="Arial"/>
          <w:sz w:val="22"/>
          <w:szCs w:val="22"/>
        </w:rPr>
        <w:t>Наручилац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задржава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право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спроведе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преговоре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понуђачима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који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су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доставили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технички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исправне</w:t>
      </w:r>
      <w:proofErr w:type="spellEnd"/>
      <w:r w:rsidRPr="000859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sz w:val="22"/>
          <w:szCs w:val="22"/>
        </w:rPr>
        <w:t>понуде</w:t>
      </w:r>
      <w:proofErr w:type="spellEnd"/>
      <w:r w:rsidRPr="000859CB">
        <w:rPr>
          <w:rFonts w:ascii="Arial" w:hAnsi="Arial" w:cs="Arial"/>
          <w:sz w:val="22"/>
          <w:szCs w:val="22"/>
        </w:rPr>
        <w:t>.</w:t>
      </w: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0859CB" w:rsidRDefault="000859CB" w:rsidP="000859CB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proofErr w:type="spellStart"/>
      <w:r w:rsidRPr="000859CB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0859C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859CB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0859CB">
        <w:rPr>
          <w:rFonts w:ascii="Arial" w:hAnsi="Arial" w:cs="Arial"/>
          <w:b/>
          <w:sz w:val="22"/>
          <w:szCs w:val="22"/>
          <w:lang w:val="sr-Cyrl-CS"/>
        </w:rPr>
        <w:t>а</w:t>
      </w:r>
      <w:r w:rsidRPr="000859CB">
        <w:rPr>
          <w:rFonts w:ascii="Arial" w:hAnsi="Arial" w:cs="Arial"/>
          <w:b/>
          <w:sz w:val="22"/>
          <w:szCs w:val="22"/>
        </w:rPr>
        <w:t>:</w:t>
      </w:r>
    </w:p>
    <w:p w:rsidR="00492351" w:rsidRDefault="00492351" w:rsidP="00492351">
      <w:pPr>
        <w:spacing w:before="120" w:after="120" w:line="240" w:lineRule="auto"/>
        <w:jc w:val="both"/>
        <w:rPr>
          <w:rFonts w:ascii="Arial" w:eastAsia="Times New Roman" w:hAnsi="Arial" w:cs="Arial"/>
          <w:lang w:val="sr-Latn-RS" w:eastAsia="sr-Latn-CS"/>
        </w:rPr>
      </w:pPr>
      <w:r>
        <w:rPr>
          <w:rFonts w:ascii="Arial" w:eastAsia="Times New Roman" w:hAnsi="Arial" w:cs="Arial"/>
          <w:lang w:val="sr-Cyrl-RS" w:eastAsia="sr-Latn-CS"/>
        </w:rPr>
        <w:t>Комерцијална питања</w:t>
      </w:r>
      <w:r w:rsidR="003004AE">
        <w:rPr>
          <w:rFonts w:ascii="Arial" w:eastAsia="Times New Roman" w:hAnsi="Arial" w:cs="Arial"/>
          <w:lang w:val="sr-Latn-RS" w:eastAsia="sr-Latn-CS"/>
        </w:rPr>
        <w:t xml:space="preserve"> -</w:t>
      </w:r>
      <w:r>
        <w:rPr>
          <w:rFonts w:ascii="Arial" w:eastAsia="Times New Roman" w:hAnsi="Arial" w:cs="Arial"/>
          <w:lang w:val="sr-Latn-RS" w:eastAsia="sr-Latn-CS"/>
        </w:rPr>
        <w:t xml:space="preserve"> </w:t>
      </w:r>
      <w:r w:rsidR="004643F7">
        <w:rPr>
          <w:rFonts w:ascii="Arial" w:eastAsia="Times New Roman" w:hAnsi="Arial" w:cs="Arial"/>
          <w:lang w:val="sr-Cyrl-RS" w:eastAsia="sr-Latn-CS"/>
        </w:rPr>
        <w:t>Лазар</w:t>
      </w:r>
      <w:r>
        <w:rPr>
          <w:rFonts w:ascii="Arial" w:eastAsia="Times New Roman" w:hAnsi="Arial" w:cs="Arial"/>
          <w:lang w:val="sr-Cyrl-RS" w:eastAsia="sr-Latn-CS"/>
        </w:rPr>
        <w:t xml:space="preserve"> </w:t>
      </w:r>
      <w:r w:rsidR="004643F7">
        <w:rPr>
          <w:rFonts w:ascii="Arial" w:eastAsia="Times New Roman" w:hAnsi="Arial" w:cs="Arial"/>
          <w:lang w:val="sr-Cyrl-RS" w:eastAsia="sr-Latn-CS"/>
        </w:rPr>
        <w:t>Танасковић</w:t>
      </w:r>
      <w:r>
        <w:rPr>
          <w:rFonts w:ascii="Arial" w:eastAsia="Times New Roman" w:hAnsi="Arial" w:cs="Arial"/>
          <w:lang w:val="sr-Cyrl-RS" w:eastAsia="sr-Latn-CS"/>
        </w:rPr>
        <w:t xml:space="preserve"> (064</w:t>
      </w:r>
      <w:r w:rsidR="004643F7">
        <w:rPr>
          <w:rFonts w:ascii="Arial" w:eastAsia="Times New Roman" w:hAnsi="Arial" w:cs="Arial"/>
          <w:lang w:val="sr-Cyrl-RS" w:eastAsia="sr-Latn-CS"/>
        </w:rPr>
        <w:t>/</w:t>
      </w:r>
      <w:r>
        <w:rPr>
          <w:rFonts w:ascii="Arial" w:eastAsia="Times New Roman" w:hAnsi="Arial" w:cs="Arial"/>
          <w:lang w:val="sr-Cyrl-RS" w:eastAsia="sr-Latn-CS"/>
        </w:rPr>
        <w:t>888-</w:t>
      </w:r>
      <w:r w:rsidR="004643F7">
        <w:rPr>
          <w:rFonts w:ascii="Arial" w:eastAsia="Times New Roman" w:hAnsi="Arial" w:cs="Arial"/>
          <w:lang w:val="sr-Cyrl-RS" w:eastAsia="sr-Latn-CS"/>
        </w:rPr>
        <w:t>0630</w:t>
      </w:r>
      <w:r>
        <w:rPr>
          <w:rFonts w:ascii="Arial" w:eastAsia="Times New Roman" w:hAnsi="Arial" w:cs="Arial"/>
          <w:lang w:val="sr-Cyrl-RS" w:eastAsia="sr-Latn-CS"/>
        </w:rPr>
        <w:t xml:space="preserve">, e-mail: </w:t>
      </w:r>
      <w:hyperlink r:id="rId11" w:history="1">
        <w:r w:rsidR="004643F7" w:rsidRPr="00B27372">
          <w:rPr>
            <w:rStyle w:val="Hiperveza"/>
            <w:rFonts w:ascii="Arial" w:hAnsi="Arial"/>
            <w:lang w:val="sr-Latn-RS"/>
          </w:rPr>
          <w:t>lazar</w:t>
        </w:r>
        <w:r w:rsidR="004643F7" w:rsidRPr="00B27372">
          <w:rPr>
            <w:rStyle w:val="Hiperveza"/>
            <w:rFonts w:ascii="Arial" w:hAnsi="Arial"/>
            <w:lang w:val="hr-HR"/>
          </w:rPr>
          <w:t>.tanask</w:t>
        </w:r>
        <w:r w:rsidR="004643F7" w:rsidRPr="00B27372">
          <w:rPr>
            <w:rStyle w:val="Hiperveza"/>
            <w:rFonts w:ascii="Arial" w:hAnsi="Arial"/>
            <w:lang w:val="sr-Latn-RS"/>
          </w:rPr>
          <w:t>ovic</w:t>
        </w:r>
        <w:r w:rsidR="004643F7" w:rsidRPr="00B27372">
          <w:rPr>
            <w:rStyle w:val="Hiperveza"/>
            <w:rFonts w:ascii="Arial" w:eastAsia="Times New Roman" w:hAnsi="Arial" w:cs="Arial"/>
            <w:lang w:val="sr-Cyrl-RS" w:eastAsia="sr-Latn-CS"/>
          </w:rPr>
          <w:t>@nis.rs</w:t>
        </w:r>
      </w:hyperlink>
      <w:r>
        <w:rPr>
          <w:rFonts w:ascii="Arial" w:eastAsia="Times New Roman" w:hAnsi="Arial" w:cs="Arial"/>
          <w:lang w:val="sr-Cyrl-RS" w:eastAsia="sr-Latn-CS"/>
        </w:rPr>
        <w:t xml:space="preserve">). </w:t>
      </w:r>
    </w:p>
    <w:p w:rsidR="00BE535E" w:rsidRDefault="009A09F8" w:rsidP="00BE535E">
      <w:pPr>
        <w:rPr>
          <w:rFonts w:ascii="Arial" w:eastAsia="Times New Roman" w:hAnsi="Arial" w:cs="Arial"/>
          <w:lang w:val="sr-Latn-RS" w:eastAsia="sr-Latn-CS"/>
        </w:rPr>
      </w:pPr>
      <w:r>
        <w:rPr>
          <w:rFonts w:ascii="Arial" w:eastAsia="Times New Roman" w:hAnsi="Arial" w:cs="Arial"/>
          <w:lang w:val="sr-Cyrl-RS" w:eastAsia="sr-Latn-CS"/>
        </w:rPr>
        <w:t>Техничка питања</w:t>
      </w:r>
      <w:r w:rsidR="00E81E3F">
        <w:rPr>
          <w:rFonts w:ascii="Arial" w:eastAsia="Times New Roman" w:hAnsi="Arial" w:cs="Arial"/>
          <w:lang w:val="sr-Latn-RS" w:eastAsia="sr-Latn-CS"/>
        </w:rPr>
        <w:t>:</w:t>
      </w:r>
      <w:r w:rsidR="008777AF">
        <w:rPr>
          <w:rFonts w:ascii="Arial" w:eastAsia="Times New Roman" w:hAnsi="Arial" w:cs="Arial"/>
          <w:lang w:val="sr-Latn-RS" w:eastAsia="sr-Latn-CS"/>
        </w:rPr>
        <w:t xml:space="preserve"> </w:t>
      </w:r>
      <w:r w:rsidR="009F1D6B">
        <w:rPr>
          <w:rFonts w:ascii="Arial" w:hAnsi="Arial" w:cs="Arial"/>
          <w:color w:val="000000" w:themeColor="text1"/>
          <w:shd w:val="clear" w:color="auto" w:fill="FCFCFC"/>
          <w:lang w:val="sr-Cyrl-ME"/>
        </w:rPr>
        <w:t>Д</w:t>
      </w:r>
      <w:r w:rsidR="009354A2">
        <w:rPr>
          <w:rFonts w:ascii="Arial" w:hAnsi="Arial" w:cs="Arial"/>
          <w:color w:val="000000" w:themeColor="text1"/>
          <w:shd w:val="clear" w:color="auto" w:fill="FCFCFC"/>
          <w:lang w:val="sr-Cyrl-ME"/>
        </w:rPr>
        <w:t xml:space="preserve">ушан Вуковић </w:t>
      </w:r>
      <w:r w:rsidR="0052027E">
        <w:rPr>
          <w:rFonts w:ascii="Arial" w:eastAsia="Times New Roman" w:hAnsi="Arial" w:cs="Arial"/>
          <w:lang w:val="sr-Cyrl-RS" w:eastAsia="sr-Latn-CS"/>
        </w:rPr>
        <w:t>(</w:t>
      </w:r>
      <w:r w:rsidR="009F1D6B" w:rsidRPr="009F1D6B">
        <w:rPr>
          <w:rFonts w:ascii="Arial" w:eastAsia="Times New Roman" w:hAnsi="Arial" w:cs="Arial"/>
          <w:lang w:val="sr-Cyrl-RS" w:eastAsia="sr-Latn-CS"/>
        </w:rPr>
        <w:t>064 888</w:t>
      </w:r>
      <w:r w:rsidR="009354A2">
        <w:rPr>
          <w:rFonts w:ascii="Arial" w:eastAsia="Times New Roman" w:hAnsi="Arial" w:cs="Arial"/>
          <w:lang w:val="sr-Latn-RS" w:eastAsia="sr-Latn-CS"/>
        </w:rPr>
        <w:t>0201</w:t>
      </w:r>
      <w:r w:rsidR="009F1D6B">
        <w:rPr>
          <w:rFonts w:ascii="Arial" w:eastAsia="Times New Roman" w:hAnsi="Arial" w:cs="Arial"/>
          <w:lang w:val="sr-Latn-RS" w:eastAsia="sr-Latn-CS"/>
        </w:rPr>
        <w:t xml:space="preserve"> </w:t>
      </w:r>
      <w:r w:rsidR="008777AF">
        <w:rPr>
          <w:rFonts w:ascii="Arial" w:eastAsia="Times New Roman" w:hAnsi="Arial" w:cs="Arial"/>
          <w:lang w:val="sr-Latn-RS" w:eastAsia="sr-Latn-CS"/>
        </w:rPr>
        <w:t>,</w:t>
      </w:r>
      <w:r w:rsidR="008777AF">
        <w:rPr>
          <w:rFonts w:ascii="Arial" w:eastAsia="Times New Roman" w:hAnsi="Arial" w:cs="Arial"/>
          <w:lang w:val="sr-Cyrl-RS" w:eastAsia="sr-Latn-CS"/>
        </w:rPr>
        <w:t xml:space="preserve"> </w:t>
      </w:r>
      <w:r w:rsidR="0052027E" w:rsidRPr="000859CB">
        <w:rPr>
          <w:rFonts w:ascii="Arial" w:eastAsia="Times New Roman" w:hAnsi="Arial" w:cs="Arial"/>
          <w:lang w:val="sr-Cyrl-RS" w:eastAsia="sr-Latn-CS"/>
        </w:rPr>
        <w:t>e-</w:t>
      </w:r>
      <w:proofErr w:type="spellStart"/>
      <w:r w:rsidR="0052027E" w:rsidRPr="000859CB">
        <w:rPr>
          <w:rFonts w:ascii="Arial" w:eastAsia="Times New Roman" w:hAnsi="Arial" w:cs="Arial"/>
          <w:lang w:val="sr-Cyrl-RS" w:eastAsia="sr-Latn-CS"/>
        </w:rPr>
        <w:t>mai</w:t>
      </w:r>
      <w:proofErr w:type="spellEnd"/>
      <w:r w:rsidR="00602B03">
        <w:rPr>
          <w:rFonts w:ascii="Arial" w:eastAsia="Times New Roman" w:hAnsi="Arial" w:cs="Arial"/>
          <w:lang w:val="sr-Latn-RS" w:eastAsia="sr-Latn-CS"/>
        </w:rPr>
        <w:t>l:</w:t>
      </w:r>
      <w:r w:rsidR="009354A2" w:rsidRPr="009354A2">
        <w:rPr>
          <w:lang w:val="ru-RU"/>
        </w:rPr>
        <w:t xml:space="preserve"> </w:t>
      </w:r>
      <w:hyperlink r:id="rId12" w:history="1">
        <w:r w:rsidR="009354A2" w:rsidRPr="00D72145">
          <w:rPr>
            <w:rStyle w:val="Hiperveza"/>
            <w:rFonts w:ascii="Arial" w:eastAsia="Times New Roman" w:hAnsi="Arial" w:cs="Arial"/>
            <w:lang w:val="sr-Latn-RS" w:eastAsia="sr-Latn-CS"/>
          </w:rPr>
          <w:t>dusan.m.vukovic@nis.rs</w:t>
        </w:r>
      </w:hyperlink>
      <w:r w:rsidR="009354A2">
        <w:rPr>
          <w:rFonts w:ascii="Arial" w:eastAsia="Times New Roman" w:hAnsi="Arial" w:cs="Arial"/>
          <w:lang w:val="sr-Latn-RS" w:eastAsia="sr-Latn-CS"/>
        </w:rPr>
        <w:t xml:space="preserve"> </w:t>
      </w:r>
      <w:r w:rsidR="0052027E" w:rsidRPr="000859CB">
        <w:rPr>
          <w:rFonts w:ascii="Arial" w:eastAsia="Times New Roman" w:hAnsi="Arial" w:cs="Arial"/>
          <w:lang w:val="sr-Cyrl-RS" w:eastAsia="sr-Latn-CS"/>
        </w:rPr>
        <w:t>)</w:t>
      </w:r>
      <w:r w:rsidR="004531DE">
        <w:rPr>
          <w:rFonts w:ascii="Arial" w:eastAsia="Times New Roman" w:hAnsi="Arial" w:cs="Arial"/>
          <w:lang w:val="sr-Latn-RS" w:eastAsia="sr-Latn-CS"/>
        </w:rPr>
        <w:t>,</w:t>
      </w:r>
      <w:bookmarkStart w:id="0" w:name="_GoBack"/>
    </w:p>
    <w:bookmarkEnd w:id="0"/>
    <w:p w:rsidR="00E07EB3" w:rsidRPr="00BE535E" w:rsidRDefault="00E07EB3" w:rsidP="00BE535E">
      <w:pPr>
        <w:rPr>
          <w:rFonts w:ascii="Arial" w:eastAsia="Times New Roman" w:hAnsi="Arial" w:cs="Arial"/>
          <w:lang w:val="sr-Latn-RS" w:eastAsia="sr-Latn-CS"/>
        </w:rPr>
      </w:pPr>
      <w:r>
        <w:rPr>
          <w:b/>
          <w:bCs/>
          <w:sz w:val="32"/>
          <w:szCs w:val="32"/>
          <w:u w:val="single"/>
          <w:lang w:val="ru-RU"/>
        </w:rPr>
        <w:t xml:space="preserve">Приликом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достављања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понуде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обавезно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доставити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попуњен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и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оверен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Прилог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1 </w:t>
      </w:r>
      <w:r>
        <w:rPr>
          <w:b/>
          <w:bCs/>
          <w:sz w:val="32"/>
          <w:szCs w:val="32"/>
          <w:u w:val="single"/>
        </w:rPr>
        <w:t>SA</w:t>
      </w:r>
      <w:r>
        <w:rPr>
          <w:b/>
          <w:bCs/>
          <w:sz w:val="32"/>
          <w:szCs w:val="32"/>
          <w:u w:val="single"/>
          <w:lang w:val="ru-RU"/>
        </w:rPr>
        <w:t xml:space="preserve">-10.01.06-001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који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је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саставни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део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овог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proofErr w:type="spellStart"/>
      <w:r>
        <w:rPr>
          <w:b/>
          <w:bCs/>
          <w:sz w:val="32"/>
          <w:szCs w:val="32"/>
          <w:u w:val="single"/>
          <w:lang w:val="ru-RU"/>
        </w:rPr>
        <w:t>Позива</w:t>
      </w:r>
      <w:proofErr w:type="spellEnd"/>
      <w:r>
        <w:rPr>
          <w:b/>
          <w:bCs/>
          <w:sz w:val="32"/>
          <w:szCs w:val="32"/>
          <w:u w:val="single"/>
          <w:lang w:val="ru-RU"/>
        </w:rPr>
        <w:t xml:space="preserve"> </w:t>
      </w:r>
      <w:r>
        <w:rPr>
          <w:b/>
          <w:bCs/>
          <w:sz w:val="32"/>
          <w:szCs w:val="32"/>
          <w:u w:val="single"/>
        </w:rPr>
        <w:t> </w:t>
      </w: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p w:rsidR="000859CB" w:rsidRDefault="000859CB" w:rsidP="00C57124">
      <w:pPr>
        <w:pStyle w:val="Teloteksta"/>
        <w:rPr>
          <w:rFonts w:ascii="Arial" w:hAnsi="Arial" w:cs="Arial"/>
          <w:lang w:val="ru-RU"/>
        </w:rPr>
      </w:pPr>
    </w:p>
    <w:sectPr w:rsidR="000859CB" w:rsidSect="00551C47">
      <w:footerReference w:type="default" r:id="rId13"/>
      <w:headerReference w:type="first" r:id="rId14"/>
      <w:footerReference w:type="first" r:id="rId15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C2C" w:rsidRDefault="00BC4C2C" w:rsidP="00F911CD">
      <w:pPr>
        <w:spacing w:after="0" w:line="240" w:lineRule="auto"/>
      </w:pPr>
      <w:r>
        <w:separator/>
      </w:r>
    </w:p>
  </w:endnote>
  <w:endnote w:type="continuationSeparator" w:id="0">
    <w:p w:rsidR="00BC4C2C" w:rsidRDefault="00BC4C2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>
    <w:pPr>
      <w:pStyle w:val="Podnojestranice"/>
    </w:pPr>
    <w:r>
      <w:rPr>
        <w:rFonts w:ascii="Arial" w:hAnsi="Arial" w:cs="Arial"/>
      </w:rPr>
      <w:t>SA-07.02.03-024</w:t>
    </w: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Страна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E07EB3">
      <w:rPr>
        <w:rFonts w:ascii="Arial" w:hAnsi="Arial" w:cs="Arial"/>
        <w:bCs/>
        <w:noProof/>
        <w:sz w:val="20"/>
        <w:szCs w:val="20"/>
      </w:rPr>
      <w:t>3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од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E07EB3">
      <w:rPr>
        <w:rFonts w:ascii="Arial" w:hAnsi="Arial" w:cs="Arial"/>
        <w:bCs/>
        <w:noProof/>
        <w:sz w:val="20"/>
        <w:szCs w:val="20"/>
      </w:rPr>
      <w:t>3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8B5F29" w:rsidRDefault="00682F8E">
    <w:pPr>
      <w:pStyle w:val="Podnojestranice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C2C" w:rsidRDefault="00BC4C2C" w:rsidP="00F911CD">
      <w:pPr>
        <w:spacing w:after="0" w:line="240" w:lineRule="auto"/>
      </w:pPr>
      <w:r>
        <w:separator/>
      </w:r>
    </w:p>
  </w:footnote>
  <w:footnote w:type="continuationSeparator" w:id="0">
    <w:p w:rsidR="00BC4C2C" w:rsidRDefault="00BC4C2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 w:rsidP="00E15D2C">
    <w:pPr>
      <w:pStyle w:val="Zaglavljestranice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3"/>
  </w:num>
  <w:num w:numId="5">
    <w:abstractNumId w:val="18"/>
  </w:num>
  <w:num w:numId="6">
    <w:abstractNumId w:val="2"/>
  </w:num>
  <w:num w:numId="7">
    <w:abstractNumId w:val="20"/>
  </w:num>
  <w:num w:numId="8">
    <w:abstractNumId w:val="9"/>
  </w:num>
  <w:num w:numId="9">
    <w:abstractNumId w:val="21"/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9"/>
  </w:num>
  <w:num w:numId="15">
    <w:abstractNumId w:val="7"/>
  </w:num>
  <w:num w:numId="16">
    <w:abstractNumId w:val="10"/>
  </w:num>
  <w:num w:numId="17">
    <w:abstractNumId w:val="15"/>
  </w:num>
  <w:num w:numId="18">
    <w:abstractNumId w:val="3"/>
  </w:num>
  <w:num w:numId="19">
    <w:abstractNumId w:val="6"/>
  </w:num>
  <w:num w:numId="20">
    <w:abstractNumId w:val="0"/>
  </w:num>
  <w:num w:numId="21">
    <w:abstractNumId w:val="25"/>
  </w:num>
  <w:num w:numId="22">
    <w:abstractNumId w:val="8"/>
  </w:num>
  <w:num w:numId="23">
    <w:abstractNumId w:val="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11EB"/>
    <w:rsid w:val="000027B3"/>
    <w:rsid w:val="0000450D"/>
    <w:rsid w:val="00004BBF"/>
    <w:rsid w:val="00007CD3"/>
    <w:rsid w:val="000135A0"/>
    <w:rsid w:val="00013C1E"/>
    <w:rsid w:val="000145D1"/>
    <w:rsid w:val="00015752"/>
    <w:rsid w:val="00021288"/>
    <w:rsid w:val="0002381F"/>
    <w:rsid w:val="00024A81"/>
    <w:rsid w:val="00034303"/>
    <w:rsid w:val="00041F4A"/>
    <w:rsid w:val="00042AAD"/>
    <w:rsid w:val="00043E99"/>
    <w:rsid w:val="00045599"/>
    <w:rsid w:val="00055B14"/>
    <w:rsid w:val="00064928"/>
    <w:rsid w:val="00070534"/>
    <w:rsid w:val="00084316"/>
    <w:rsid w:val="000859CB"/>
    <w:rsid w:val="00093C51"/>
    <w:rsid w:val="00093E55"/>
    <w:rsid w:val="0009552A"/>
    <w:rsid w:val="000A3F45"/>
    <w:rsid w:val="000A4D00"/>
    <w:rsid w:val="000A578D"/>
    <w:rsid w:val="000A5D0D"/>
    <w:rsid w:val="000A62A3"/>
    <w:rsid w:val="000B2F7A"/>
    <w:rsid w:val="000B3FDE"/>
    <w:rsid w:val="000B7C81"/>
    <w:rsid w:val="000C2A95"/>
    <w:rsid w:val="000D2AA8"/>
    <w:rsid w:val="000D5381"/>
    <w:rsid w:val="000D538D"/>
    <w:rsid w:val="000D61EC"/>
    <w:rsid w:val="000D7942"/>
    <w:rsid w:val="000E76D3"/>
    <w:rsid w:val="000F6329"/>
    <w:rsid w:val="001018DB"/>
    <w:rsid w:val="00106CBA"/>
    <w:rsid w:val="001114AD"/>
    <w:rsid w:val="00112729"/>
    <w:rsid w:val="00115EB2"/>
    <w:rsid w:val="0012392E"/>
    <w:rsid w:val="00123F69"/>
    <w:rsid w:val="0013308C"/>
    <w:rsid w:val="00133C2E"/>
    <w:rsid w:val="001346F7"/>
    <w:rsid w:val="00135138"/>
    <w:rsid w:val="00142602"/>
    <w:rsid w:val="00144E2A"/>
    <w:rsid w:val="00146361"/>
    <w:rsid w:val="00147B62"/>
    <w:rsid w:val="001610C1"/>
    <w:rsid w:val="00161EA6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7719"/>
    <w:rsid w:val="0019188D"/>
    <w:rsid w:val="001947BB"/>
    <w:rsid w:val="001977EA"/>
    <w:rsid w:val="001A2E71"/>
    <w:rsid w:val="001A32EE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17086"/>
    <w:rsid w:val="0022014B"/>
    <w:rsid w:val="002202EE"/>
    <w:rsid w:val="002212E5"/>
    <w:rsid w:val="0022271B"/>
    <w:rsid w:val="002255A3"/>
    <w:rsid w:val="00235F87"/>
    <w:rsid w:val="00236548"/>
    <w:rsid w:val="00237572"/>
    <w:rsid w:val="00250EBB"/>
    <w:rsid w:val="002537CE"/>
    <w:rsid w:val="002542E5"/>
    <w:rsid w:val="00273D78"/>
    <w:rsid w:val="002768B2"/>
    <w:rsid w:val="00277C6B"/>
    <w:rsid w:val="00277FDF"/>
    <w:rsid w:val="00282332"/>
    <w:rsid w:val="00282FD4"/>
    <w:rsid w:val="002854DC"/>
    <w:rsid w:val="00286E0C"/>
    <w:rsid w:val="0029101F"/>
    <w:rsid w:val="0029195E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B769B"/>
    <w:rsid w:val="002C21DD"/>
    <w:rsid w:val="002D4377"/>
    <w:rsid w:val="002D71AD"/>
    <w:rsid w:val="002E22CC"/>
    <w:rsid w:val="002E5960"/>
    <w:rsid w:val="002E5F40"/>
    <w:rsid w:val="002F087A"/>
    <w:rsid w:val="002F7091"/>
    <w:rsid w:val="0030012B"/>
    <w:rsid w:val="003004AE"/>
    <w:rsid w:val="00302A3D"/>
    <w:rsid w:val="00302B3D"/>
    <w:rsid w:val="00302CB4"/>
    <w:rsid w:val="003038D3"/>
    <w:rsid w:val="00303C12"/>
    <w:rsid w:val="003055B1"/>
    <w:rsid w:val="0030683A"/>
    <w:rsid w:val="003121D8"/>
    <w:rsid w:val="00312372"/>
    <w:rsid w:val="003138A7"/>
    <w:rsid w:val="00320E52"/>
    <w:rsid w:val="00320EDC"/>
    <w:rsid w:val="00323D62"/>
    <w:rsid w:val="003246D3"/>
    <w:rsid w:val="00326188"/>
    <w:rsid w:val="00326A4E"/>
    <w:rsid w:val="0032765A"/>
    <w:rsid w:val="00332356"/>
    <w:rsid w:val="00333B4F"/>
    <w:rsid w:val="0033792B"/>
    <w:rsid w:val="003427E4"/>
    <w:rsid w:val="00346485"/>
    <w:rsid w:val="0035152C"/>
    <w:rsid w:val="00351571"/>
    <w:rsid w:val="00360D6E"/>
    <w:rsid w:val="00362753"/>
    <w:rsid w:val="003712B2"/>
    <w:rsid w:val="0037416A"/>
    <w:rsid w:val="003823B4"/>
    <w:rsid w:val="00384857"/>
    <w:rsid w:val="0039370A"/>
    <w:rsid w:val="003938F7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400739"/>
    <w:rsid w:val="00401E4C"/>
    <w:rsid w:val="00406B5B"/>
    <w:rsid w:val="00412567"/>
    <w:rsid w:val="00412ADE"/>
    <w:rsid w:val="00421831"/>
    <w:rsid w:val="00421E1D"/>
    <w:rsid w:val="004260AE"/>
    <w:rsid w:val="0043084B"/>
    <w:rsid w:val="00431508"/>
    <w:rsid w:val="00433DCA"/>
    <w:rsid w:val="00436563"/>
    <w:rsid w:val="00446074"/>
    <w:rsid w:val="004531DE"/>
    <w:rsid w:val="004643F7"/>
    <w:rsid w:val="00466845"/>
    <w:rsid w:val="004672C3"/>
    <w:rsid w:val="00470C7B"/>
    <w:rsid w:val="004727AE"/>
    <w:rsid w:val="004758FC"/>
    <w:rsid w:val="00475AFF"/>
    <w:rsid w:val="0047649F"/>
    <w:rsid w:val="00480354"/>
    <w:rsid w:val="004868B8"/>
    <w:rsid w:val="00487016"/>
    <w:rsid w:val="00492351"/>
    <w:rsid w:val="004938E0"/>
    <w:rsid w:val="004A2824"/>
    <w:rsid w:val="004A29DD"/>
    <w:rsid w:val="004A5557"/>
    <w:rsid w:val="004A70DB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E5589"/>
    <w:rsid w:val="004E7DAE"/>
    <w:rsid w:val="004F163F"/>
    <w:rsid w:val="00502417"/>
    <w:rsid w:val="00503C43"/>
    <w:rsid w:val="00507539"/>
    <w:rsid w:val="00511D49"/>
    <w:rsid w:val="0052027E"/>
    <w:rsid w:val="00523267"/>
    <w:rsid w:val="00526C0F"/>
    <w:rsid w:val="0052757C"/>
    <w:rsid w:val="00534E88"/>
    <w:rsid w:val="00537F4C"/>
    <w:rsid w:val="0054262C"/>
    <w:rsid w:val="00542D8B"/>
    <w:rsid w:val="0054612D"/>
    <w:rsid w:val="00551C47"/>
    <w:rsid w:val="00552B03"/>
    <w:rsid w:val="00554BC7"/>
    <w:rsid w:val="005567A4"/>
    <w:rsid w:val="00556DE5"/>
    <w:rsid w:val="00573C3A"/>
    <w:rsid w:val="00574255"/>
    <w:rsid w:val="00574293"/>
    <w:rsid w:val="00575B95"/>
    <w:rsid w:val="00576E88"/>
    <w:rsid w:val="00581C53"/>
    <w:rsid w:val="00581EA0"/>
    <w:rsid w:val="00583AF0"/>
    <w:rsid w:val="00584382"/>
    <w:rsid w:val="005878C1"/>
    <w:rsid w:val="005916CF"/>
    <w:rsid w:val="00595932"/>
    <w:rsid w:val="00597AC1"/>
    <w:rsid w:val="005A795B"/>
    <w:rsid w:val="005B1D85"/>
    <w:rsid w:val="005B3BD4"/>
    <w:rsid w:val="005B7D93"/>
    <w:rsid w:val="005C1FE1"/>
    <w:rsid w:val="005D2EC9"/>
    <w:rsid w:val="005D320C"/>
    <w:rsid w:val="005D77A2"/>
    <w:rsid w:val="005E218E"/>
    <w:rsid w:val="005E4A52"/>
    <w:rsid w:val="005E6E89"/>
    <w:rsid w:val="005F0655"/>
    <w:rsid w:val="005F38DC"/>
    <w:rsid w:val="005F3E41"/>
    <w:rsid w:val="005F678F"/>
    <w:rsid w:val="00602B03"/>
    <w:rsid w:val="00605FFB"/>
    <w:rsid w:val="0061144F"/>
    <w:rsid w:val="00612DDA"/>
    <w:rsid w:val="00612FF0"/>
    <w:rsid w:val="006139DC"/>
    <w:rsid w:val="00616999"/>
    <w:rsid w:val="006204A6"/>
    <w:rsid w:val="00626172"/>
    <w:rsid w:val="00627594"/>
    <w:rsid w:val="006317F3"/>
    <w:rsid w:val="006318A1"/>
    <w:rsid w:val="00634167"/>
    <w:rsid w:val="00634856"/>
    <w:rsid w:val="0063774B"/>
    <w:rsid w:val="00641E0D"/>
    <w:rsid w:val="00641E96"/>
    <w:rsid w:val="006427A7"/>
    <w:rsid w:val="00643D32"/>
    <w:rsid w:val="00651E38"/>
    <w:rsid w:val="00660AC3"/>
    <w:rsid w:val="00661826"/>
    <w:rsid w:val="00662403"/>
    <w:rsid w:val="006731BA"/>
    <w:rsid w:val="00674E9A"/>
    <w:rsid w:val="00677554"/>
    <w:rsid w:val="00681A07"/>
    <w:rsid w:val="00682F8E"/>
    <w:rsid w:val="00684266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5DD"/>
    <w:rsid w:val="006A39FD"/>
    <w:rsid w:val="006B0D8D"/>
    <w:rsid w:val="006B0FAC"/>
    <w:rsid w:val="006B1EA6"/>
    <w:rsid w:val="006B2F8B"/>
    <w:rsid w:val="006B4901"/>
    <w:rsid w:val="006C2A32"/>
    <w:rsid w:val="006C2F51"/>
    <w:rsid w:val="006C4BBA"/>
    <w:rsid w:val="006C4D5F"/>
    <w:rsid w:val="006C5652"/>
    <w:rsid w:val="006C750B"/>
    <w:rsid w:val="006D2C4C"/>
    <w:rsid w:val="006D3051"/>
    <w:rsid w:val="006D5CEB"/>
    <w:rsid w:val="006E1833"/>
    <w:rsid w:val="006E3357"/>
    <w:rsid w:val="006E5934"/>
    <w:rsid w:val="006E59AE"/>
    <w:rsid w:val="006E7A82"/>
    <w:rsid w:val="006F1495"/>
    <w:rsid w:val="006F5D55"/>
    <w:rsid w:val="006F7F1C"/>
    <w:rsid w:val="007032F3"/>
    <w:rsid w:val="007042B8"/>
    <w:rsid w:val="007101BC"/>
    <w:rsid w:val="0071161B"/>
    <w:rsid w:val="0071177F"/>
    <w:rsid w:val="00714A5C"/>
    <w:rsid w:val="00716626"/>
    <w:rsid w:val="0071713E"/>
    <w:rsid w:val="007257F5"/>
    <w:rsid w:val="00727DD1"/>
    <w:rsid w:val="00727E17"/>
    <w:rsid w:val="00733BEE"/>
    <w:rsid w:val="00734120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1991"/>
    <w:rsid w:val="007755C3"/>
    <w:rsid w:val="00775BCC"/>
    <w:rsid w:val="00776FBB"/>
    <w:rsid w:val="00780CE5"/>
    <w:rsid w:val="00783BE9"/>
    <w:rsid w:val="00791DF1"/>
    <w:rsid w:val="007A0EBC"/>
    <w:rsid w:val="007A12A6"/>
    <w:rsid w:val="007A6C38"/>
    <w:rsid w:val="007B3AC5"/>
    <w:rsid w:val="007C04E3"/>
    <w:rsid w:val="007C056C"/>
    <w:rsid w:val="007C17CB"/>
    <w:rsid w:val="007E1E6C"/>
    <w:rsid w:val="007E3B87"/>
    <w:rsid w:val="007F131D"/>
    <w:rsid w:val="007F3024"/>
    <w:rsid w:val="007F4662"/>
    <w:rsid w:val="00800283"/>
    <w:rsid w:val="00801729"/>
    <w:rsid w:val="00801831"/>
    <w:rsid w:val="00801C9C"/>
    <w:rsid w:val="008028E6"/>
    <w:rsid w:val="00803104"/>
    <w:rsid w:val="00807770"/>
    <w:rsid w:val="00813472"/>
    <w:rsid w:val="0081566B"/>
    <w:rsid w:val="00820A15"/>
    <w:rsid w:val="00821A0F"/>
    <w:rsid w:val="00822539"/>
    <w:rsid w:val="008264A6"/>
    <w:rsid w:val="00833AD5"/>
    <w:rsid w:val="00833D40"/>
    <w:rsid w:val="00834788"/>
    <w:rsid w:val="00843E74"/>
    <w:rsid w:val="00844DCE"/>
    <w:rsid w:val="00846564"/>
    <w:rsid w:val="008476C2"/>
    <w:rsid w:val="00850226"/>
    <w:rsid w:val="00850B38"/>
    <w:rsid w:val="00861911"/>
    <w:rsid w:val="00862BAB"/>
    <w:rsid w:val="00866651"/>
    <w:rsid w:val="008777AF"/>
    <w:rsid w:val="008845B4"/>
    <w:rsid w:val="00886E04"/>
    <w:rsid w:val="00891912"/>
    <w:rsid w:val="0089195A"/>
    <w:rsid w:val="00892D5A"/>
    <w:rsid w:val="008940C9"/>
    <w:rsid w:val="00895D6D"/>
    <w:rsid w:val="00897BAC"/>
    <w:rsid w:val="00897D37"/>
    <w:rsid w:val="008A136D"/>
    <w:rsid w:val="008A16E4"/>
    <w:rsid w:val="008A6326"/>
    <w:rsid w:val="008A6CB0"/>
    <w:rsid w:val="008A785E"/>
    <w:rsid w:val="008B0272"/>
    <w:rsid w:val="008B2E2D"/>
    <w:rsid w:val="008B4AB3"/>
    <w:rsid w:val="008B5F29"/>
    <w:rsid w:val="008B62F0"/>
    <w:rsid w:val="008B7DE5"/>
    <w:rsid w:val="008C224C"/>
    <w:rsid w:val="008D1ECE"/>
    <w:rsid w:val="008D2584"/>
    <w:rsid w:val="008D594E"/>
    <w:rsid w:val="008D7C7E"/>
    <w:rsid w:val="008E0BF7"/>
    <w:rsid w:val="008F59E1"/>
    <w:rsid w:val="00902702"/>
    <w:rsid w:val="009037E3"/>
    <w:rsid w:val="0091208B"/>
    <w:rsid w:val="009354A2"/>
    <w:rsid w:val="00941221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0D98"/>
    <w:rsid w:val="009A465C"/>
    <w:rsid w:val="009A5219"/>
    <w:rsid w:val="009A7B5E"/>
    <w:rsid w:val="009B1332"/>
    <w:rsid w:val="009C5939"/>
    <w:rsid w:val="009C6070"/>
    <w:rsid w:val="009C645E"/>
    <w:rsid w:val="009C64C0"/>
    <w:rsid w:val="009C74A1"/>
    <w:rsid w:val="009D07FB"/>
    <w:rsid w:val="009E2BA5"/>
    <w:rsid w:val="009E59AF"/>
    <w:rsid w:val="009F0603"/>
    <w:rsid w:val="009F13BF"/>
    <w:rsid w:val="009F1A6F"/>
    <w:rsid w:val="009F1D6B"/>
    <w:rsid w:val="009F3557"/>
    <w:rsid w:val="009F5788"/>
    <w:rsid w:val="009F6749"/>
    <w:rsid w:val="009F77FC"/>
    <w:rsid w:val="00A01621"/>
    <w:rsid w:val="00A06BFA"/>
    <w:rsid w:val="00A12F25"/>
    <w:rsid w:val="00A13504"/>
    <w:rsid w:val="00A152D5"/>
    <w:rsid w:val="00A17A6F"/>
    <w:rsid w:val="00A25937"/>
    <w:rsid w:val="00A26A79"/>
    <w:rsid w:val="00A32015"/>
    <w:rsid w:val="00A32B38"/>
    <w:rsid w:val="00A3329C"/>
    <w:rsid w:val="00A337F5"/>
    <w:rsid w:val="00A36570"/>
    <w:rsid w:val="00A375C6"/>
    <w:rsid w:val="00A37BBE"/>
    <w:rsid w:val="00A37EF9"/>
    <w:rsid w:val="00A42885"/>
    <w:rsid w:val="00A45749"/>
    <w:rsid w:val="00A5111F"/>
    <w:rsid w:val="00A55734"/>
    <w:rsid w:val="00A61648"/>
    <w:rsid w:val="00A62FAD"/>
    <w:rsid w:val="00A63D8F"/>
    <w:rsid w:val="00A751C9"/>
    <w:rsid w:val="00A75925"/>
    <w:rsid w:val="00A75A11"/>
    <w:rsid w:val="00A77245"/>
    <w:rsid w:val="00A8197C"/>
    <w:rsid w:val="00A82B05"/>
    <w:rsid w:val="00A854F1"/>
    <w:rsid w:val="00A94064"/>
    <w:rsid w:val="00A94BB0"/>
    <w:rsid w:val="00A95AA2"/>
    <w:rsid w:val="00A9644A"/>
    <w:rsid w:val="00AA7FA9"/>
    <w:rsid w:val="00AB2D44"/>
    <w:rsid w:val="00AB4431"/>
    <w:rsid w:val="00AB477D"/>
    <w:rsid w:val="00AB5B66"/>
    <w:rsid w:val="00AC0383"/>
    <w:rsid w:val="00AC297A"/>
    <w:rsid w:val="00AC349A"/>
    <w:rsid w:val="00AC425B"/>
    <w:rsid w:val="00AC47E2"/>
    <w:rsid w:val="00AD3CA9"/>
    <w:rsid w:val="00AD3D33"/>
    <w:rsid w:val="00AE39A8"/>
    <w:rsid w:val="00AE44BF"/>
    <w:rsid w:val="00AF2C2C"/>
    <w:rsid w:val="00AF3990"/>
    <w:rsid w:val="00AF5C38"/>
    <w:rsid w:val="00AF753D"/>
    <w:rsid w:val="00B045D8"/>
    <w:rsid w:val="00B07D58"/>
    <w:rsid w:val="00B11A93"/>
    <w:rsid w:val="00B20C92"/>
    <w:rsid w:val="00B2101F"/>
    <w:rsid w:val="00B2149C"/>
    <w:rsid w:val="00B2290B"/>
    <w:rsid w:val="00B22E7E"/>
    <w:rsid w:val="00B236C9"/>
    <w:rsid w:val="00B3651C"/>
    <w:rsid w:val="00B41177"/>
    <w:rsid w:val="00B41E84"/>
    <w:rsid w:val="00B5430F"/>
    <w:rsid w:val="00B54ED2"/>
    <w:rsid w:val="00B64ECD"/>
    <w:rsid w:val="00B66026"/>
    <w:rsid w:val="00B8485B"/>
    <w:rsid w:val="00B93E9E"/>
    <w:rsid w:val="00B94636"/>
    <w:rsid w:val="00B951C0"/>
    <w:rsid w:val="00B95E99"/>
    <w:rsid w:val="00BA62B4"/>
    <w:rsid w:val="00BA7FE3"/>
    <w:rsid w:val="00BB08A0"/>
    <w:rsid w:val="00BB18C1"/>
    <w:rsid w:val="00BB2529"/>
    <w:rsid w:val="00BC4C2C"/>
    <w:rsid w:val="00BC5640"/>
    <w:rsid w:val="00BD1A6E"/>
    <w:rsid w:val="00BD52DE"/>
    <w:rsid w:val="00BD6DDE"/>
    <w:rsid w:val="00BE535E"/>
    <w:rsid w:val="00BE70AE"/>
    <w:rsid w:val="00BF1CB4"/>
    <w:rsid w:val="00BF2E3D"/>
    <w:rsid w:val="00BF590D"/>
    <w:rsid w:val="00BF6EF2"/>
    <w:rsid w:val="00BF7739"/>
    <w:rsid w:val="00C01DC4"/>
    <w:rsid w:val="00C1584E"/>
    <w:rsid w:val="00C17E58"/>
    <w:rsid w:val="00C219D0"/>
    <w:rsid w:val="00C22F42"/>
    <w:rsid w:val="00C234EA"/>
    <w:rsid w:val="00C239AC"/>
    <w:rsid w:val="00C26B58"/>
    <w:rsid w:val="00C27C03"/>
    <w:rsid w:val="00C37394"/>
    <w:rsid w:val="00C4078A"/>
    <w:rsid w:val="00C41D1D"/>
    <w:rsid w:val="00C43C39"/>
    <w:rsid w:val="00C43F6F"/>
    <w:rsid w:val="00C46E98"/>
    <w:rsid w:val="00C57124"/>
    <w:rsid w:val="00C608EA"/>
    <w:rsid w:val="00C62FEF"/>
    <w:rsid w:val="00C65188"/>
    <w:rsid w:val="00C66570"/>
    <w:rsid w:val="00C67925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28F5"/>
    <w:rsid w:val="00C93CD2"/>
    <w:rsid w:val="00C969F7"/>
    <w:rsid w:val="00C96D21"/>
    <w:rsid w:val="00CA07CA"/>
    <w:rsid w:val="00CA0F06"/>
    <w:rsid w:val="00CA3037"/>
    <w:rsid w:val="00CA5748"/>
    <w:rsid w:val="00CA60FA"/>
    <w:rsid w:val="00CA68AF"/>
    <w:rsid w:val="00CB147E"/>
    <w:rsid w:val="00CB15A8"/>
    <w:rsid w:val="00CB34C8"/>
    <w:rsid w:val="00CC444C"/>
    <w:rsid w:val="00CD0A07"/>
    <w:rsid w:val="00CD25CB"/>
    <w:rsid w:val="00CD7E97"/>
    <w:rsid w:val="00CE0900"/>
    <w:rsid w:val="00CE2B83"/>
    <w:rsid w:val="00CF70A3"/>
    <w:rsid w:val="00D0097F"/>
    <w:rsid w:val="00D00C80"/>
    <w:rsid w:val="00D011A1"/>
    <w:rsid w:val="00D02696"/>
    <w:rsid w:val="00D07D1C"/>
    <w:rsid w:val="00D145CD"/>
    <w:rsid w:val="00D2726F"/>
    <w:rsid w:val="00D27E80"/>
    <w:rsid w:val="00D33874"/>
    <w:rsid w:val="00D34D38"/>
    <w:rsid w:val="00D359EB"/>
    <w:rsid w:val="00D375D3"/>
    <w:rsid w:val="00D37BD5"/>
    <w:rsid w:val="00D40940"/>
    <w:rsid w:val="00D4194F"/>
    <w:rsid w:val="00D4264B"/>
    <w:rsid w:val="00D43001"/>
    <w:rsid w:val="00D4494E"/>
    <w:rsid w:val="00D50E63"/>
    <w:rsid w:val="00D518E6"/>
    <w:rsid w:val="00D52B53"/>
    <w:rsid w:val="00D54667"/>
    <w:rsid w:val="00D55357"/>
    <w:rsid w:val="00D55D21"/>
    <w:rsid w:val="00D578C6"/>
    <w:rsid w:val="00D57E21"/>
    <w:rsid w:val="00D624CC"/>
    <w:rsid w:val="00D62A45"/>
    <w:rsid w:val="00D72D59"/>
    <w:rsid w:val="00D733B5"/>
    <w:rsid w:val="00D766B5"/>
    <w:rsid w:val="00D81C96"/>
    <w:rsid w:val="00D83928"/>
    <w:rsid w:val="00D84ECE"/>
    <w:rsid w:val="00D86069"/>
    <w:rsid w:val="00D9180B"/>
    <w:rsid w:val="00D9380B"/>
    <w:rsid w:val="00D95008"/>
    <w:rsid w:val="00DA0134"/>
    <w:rsid w:val="00DA18B5"/>
    <w:rsid w:val="00DA232D"/>
    <w:rsid w:val="00DA38E5"/>
    <w:rsid w:val="00DA3A11"/>
    <w:rsid w:val="00DA4E9A"/>
    <w:rsid w:val="00DA5CAC"/>
    <w:rsid w:val="00DB09E7"/>
    <w:rsid w:val="00DB35EE"/>
    <w:rsid w:val="00DB5106"/>
    <w:rsid w:val="00DC2E66"/>
    <w:rsid w:val="00DC45D2"/>
    <w:rsid w:val="00DD69AB"/>
    <w:rsid w:val="00DE18A7"/>
    <w:rsid w:val="00DE1AE4"/>
    <w:rsid w:val="00DE2BAD"/>
    <w:rsid w:val="00DE6B7D"/>
    <w:rsid w:val="00DF183F"/>
    <w:rsid w:val="00DF3213"/>
    <w:rsid w:val="00DF67D7"/>
    <w:rsid w:val="00E03E7F"/>
    <w:rsid w:val="00E071DE"/>
    <w:rsid w:val="00E07EB3"/>
    <w:rsid w:val="00E1232F"/>
    <w:rsid w:val="00E126A2"/>
    <w:rsid w:val="00E14420"/>
    <w:rsid w:val="00E14BEE"/>
    <w:rsid w:val="00E155D3"/>
    <w:rsid w:val="00E15D2C"/>
    <w:rsid w:val="00E23FAB"/>
    <w:rsid w:val="00E25839"/>
    <w:rsid w:val="00E258DA"/>
    <w:rsid w:val="00E342AE"/>
    <w:rsid w:val="00E41A20"/>
    <w:rsid w:val="00E51C70"/>
    <w:rsid w:val="00E612B5"/>
    <w:rsid w:val="00E676A0"/>
    <w:rsid w:val="00E721DE"/>
    <w:rsid w:val="00E77918"/>
    <w:rsid w:val="00E81E3F"/>
    <w:rsid w:val="00E945CE"/>
    <w:rsid w:val="00E97F86"/>
    <w:rsid w:val="00EA103C"/>
    <w:rsid w:val="00EA3EB7"/>
    <w:rsid w:val="00EA47DA"/>
    <w:rsid w:val="00EA5238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346A"/>
    <w:rsid w:val="00EF5E19"/>
    <w:rsid w:val="00F003CF"/>
    <w:rsid w:val="00F0150B"/>
    <w:rsid w:val="00F0199B"/>
    <w:rsid w:val="00F04F66"/>
    <w:rsid w:val="00F07970"/>
    <w:rsid w:val="00F100AB"/>
    <w:rsid w:val="00F104FF"/>
    <w:rsid w:val="00F12F30"/>
    <w:rsid w:val="00F13E2F"/>
    <w:rsid w:val="00F17AB8"/>
    <w:rsid w:val="00F21D12"/>
    <w:rsid w:val="00F2210E"/>
    <w:rsid w:val="00F25DB8"/>
    <w:rsid w:val="00F26B38"/>
    <w:rsid w:val="00F31375"/>
    <w:rsid w:val="00F33514"/>
    <w:rsid w:val="00F33900"/>
    <w:rsid w:val="00F3600F"/>
    <w:rsid w:val="00F37773"/>
    <w:rsid w:val="00F37DC5"/>
    <w:rsid w:val="00F40CD1"/>
    <w:rsid w:val="00F4520F"/>
    <w:rsid w:val="00F457BE"/>
    <w:rsid w:val="00F507B5"/>
    <w:rsid w:val="00F52502"/>
    <w:rsid w:val="00F5277D"/>
    <w:rsid w:val="00F534EA"/>
    <w:rsid w:val="00F53F53"/>
    <w:rsid w:val="00F56A53"/>
    <w:rsid w:val="00F57CC4"/>
    <w:rsid w:val="00F60165"/>
    <w:rsid w:val="00F6437B"/>
    <w:rsid w:val="00F64CD2"/>
    <w:rsid w:val="00F64E52"/>
    <w:rsid w:val="00F67631"/>
    <w:rsid w:val="00F70A83"/>
    <w:rsid w:val="00F74732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B122C"/>
    <w:rsid w:val="00FB1316"/>
    <w:rsid w:val="00FB5611"/>
    <w:rsid w:val="00FB5AD7"/>
    <w:rsid w:val="00FC0B1A"/>
    <w:rsid w:val="00FC6473"/>
    <w:rsid w:val="00FE2836"/>
    <w:rsid w:val="00FE3FDE"/>
    <w:rsid w:val="00FE4E41"/>
    <w:rsid w:val="00FE6BDF"/>
    <w:rsid w:val="00FF2CE5"/>
    <w:rsid w:val="00FF3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D86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Naslov1">
    <w:name w:val="heading 1"/>
    <w:basedOn w:val="Normal"/>
    <w:next w:val="Normal"/>
    <w:link w:val="Naslov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Zaglavljestranice">
    <w:name w:val="header"/>
    <w:basedOn w:val="Normal"/>
    <w:link w:val="Zaglavljestranice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F911CD"/>
  </w:style>
  <w:style w:type="paragraph" w:styleId="Podnojestranice">
    <w:name w:val="footer"/>
    <w:basedOn w:val="Normal"/>
    <w:link w:val="Podnojestranice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F911CD"/>
  </w:style>
  <w:style w:type="character" w:styleId="Tekstuvaramesta">
    <w:name w:val="Placeholder Text"/>
    <w:basedOn w:val="Podrazumevanifontpasusa"/>
    <w:uiPriority w:val="99"/>
    <w:semiHidden/>
    <w:rsid w:val="0039370A"/>
    <w:rPr>
      <w:color w:val="808080"/>
    </w:rPr>
  </w:style>
  <w:style w:type="character" w:customStyle="1" w:styleId="Orgdeo">
    <w:name w:val="Org deo"/>
    <w:basedOn w:val="Podrazumevanifontpasusa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Podrazumevanifontpasusa"/>
    <w:uiPriority w:val="1"/>
    <w:rsid w:val="00291BEC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iperveza">
    <w:name w:val="Hyperlink"/>
    <w:basedOn w:val="Podrazumevanifontpasusa"/>
    <w:unhideWhenUsed/>
    <w:rsid w:val="000D5381"/>
    <w:rPr>
      <w:color w:val="0000FF"/>
      <w:u w:val="single"/>
    </w:rPr>
  </w:style>
  <w:style w:type="paragraph" w:styleId="istitekst">
    <w:name w:val="Plain Text"/>
    <w:basedOn w:val="Normal"/>
    <w:link w:val="istiteks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istitekstChar">
    <w:name w:val="Čisti tekst Char"/>
    <w:basedOn w:val="Podrazumevanifontpasusa"/>
    <w:link w:val="istiteks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a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Oslovljavanje">
    <w:name w:val="Salutation"/>
    <w:basedOn w:val="Normal"/>
    <w:next w:val="Normal"/>
    <w:link w:val="Oslovljavanje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OslovljavanjeChar">
    <w:name w:val="Oslovljavanje Char"/>
    <w:basedOn w:val="Podrazumevanifontpasusa"/>
    <w:link w:val="Oslovljavanje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Uvlaenjetelateksta">
    <w:name w:val="Body Text Indent"/>
    <w:basedOn w:val="Normal"/>
    <w:link w:val="UvlaenjetelatekstaChar"/>
    <w:uiPriority w:val="99"/>
    <w:semiHidden/>
    <w:unhideWhenUsed/>
    <w:rsid w:val="00384857"/>
    <w:pPr>
      <w:spacing w:after="120"/>
      <w:ind w:left="360"/>
    </w:pPr>
  </w:style>
  <w:style w:type="character" w:customStyle="1" w:styleId="UvlaenjetelatekstaChar">
    <w:name w:val="Uvlačenje tela teksta Char"/>
    <w:basedOn w:val="Podrazumevanifontpasusa"/>
    <w:link w:val="Uvlaenjetelateksta"/>
    <w:uiPriority w:val="99"/>
    <w:semiHidden/>
    <w:rsid w:val="00384857"/>
  </w:style>
  <w:style w:type="paragraph" w:styleId="Uvlprpasuteks2">
    <w:name w:val="Body Text First Indent 2"/>
    <w:basedOn w:val="Uvlaenjetelateksta"/>
    <w:link w:val="Uvlprpasuteks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Uvlprpasuteks2Char">
    <w:name w:val="Uvl. pr. pas. u teks. 2 Char"/>
    <w:basedOn w:val="UvlaenjetelatekstaChar"/>
    <w:link w:val="Uvlprpasuteks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Pasussalistom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Naslov1Char">
    <w:name w:val="Naslov 1 Char"/>
    <w:basedOn w:val="Podrazumevanifontpasusa"/>
    <w:link w:val="Naslov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B20C9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B20C92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B20C92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B20C92"/>
    <w:rPr>
      <w:b/>
      <w:bCs/>
      <w:sz w:val="20"/>
      <w:szCs w:val="20"/>
    </w:rPr>
  </w:style>
  <w:style w:type="paragraph" w:styleId="Uvlaenjetelateksta2">
    <w:name w:val="Body Text Indent 2"/>
    <w:basedOn w:val="Normal"/>
    <w:link w:val="Uvlaenjetelateksta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Uvlaenjetelateksta2Char">
    <w:name w:val="Uvlačenje tela teksta 2 Char"/>
    <w:basedOn w:val="Podrazumevanifontpasusa"/>
    <w:link w:val="Uvlaenjetelateksta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Bezrazmaka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Koordinatnamreatabele">
    <w:name w:val="Table Grid"/>
    <w:basedOn w:val="Normalnatabela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Podrazumevanifontpasusa"/>
    <w:rsid w:val="00902702"/>
  </w:style>
  <w:style w:type="character" w:customStyle="1" w:styleId="Naslov2Char">
    <w:name w:val="Naslov 2 Char"/>
    <w:basedOn w:val="Podrazumevanifontpasusa"/>
    <w:link w:val="Naslov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4643F7"/>
    <w:rPr>
      <w:color w:val="605E5C"/>
      <w:shd w:val="clear" w:color="auto" w:fill="E1DFDD"/>
    </w:rPr>
  </w:style>
  <w:style w:type="character" w:customStyle="1" w:styleId="restored">
    <w:name w:val="restored"/>
    <w:basedOn w:val="Podrazumevanifontpasusa"/>
    <w:rsid w:val="005E4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usan.m.vukovic@nis.r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zar.tanaskovic@nis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nis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CA37-DBFA-46FD-9764-8DCD2A5F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6000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2026-05-19T07:52:00Z</dcterms:created>
  <dcterms:modified xsi:type="dcterms:W3CDTF">2026-07-01T06:22:00Z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